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8B0" w:rsidRPr="00CB051C" w:rsidRDefault="001B68B0" w:rsidP="00CB051C">
      <w:pPr>
        <w:autoSpaceDE w:val="0"/>
        <w:autoSpaceDN w:val="0"/>
        <w:spacing w:after="0" w:line="240" w:lineRule="auto"/>
        <w:jc w:val="right"/>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                                        Приложение № 1</w:t>
      </w:r>
    </w:p>
    <w:p w:rsidR="00CB051C" w:rsidRDefault="001B68B0" w:rsidP="00CB051C">
      <w:pPr>
        <w:autoSpaceDE w:val="0"/>
        <w:autoSpaceDN w:val="0"/>
        <w:spacing w:after="0" w:line="240" w:lineRule="auto"/>
        <w:jc w:val="right"/>
        <w:rPr>
          <w:rFonts w:ascii="Times New Roman" w:eastAsia="Calibri" w:hAnsi="Times New Roman" w:cs="Times New Roman"/>
          <w:bCs/>
          <w:kern w:val="2"/>
          <w:sz w:val="24"/>
          <w:szCs w:val="24"/>
        </w:rPr>
      </w:pPr>
      <w:r w:rsidRPr="00CB051C">
        <w:rPr>
          <w:rFonts w:ascii="Times New Roman" w:eastAsia="Times New Roman" w:hAnsi="Times New Roman" w:cs="Times New Roman"/>
          <w:kern w:val="2"/>
          <w:sz w:val="24"/>
          <w:szCs w:val="24"/>
          <w:lang w:eastAsia="ru-RU"/>
        </w:rPr>
        <w:t>к п</w:t>
      </w:r>
      <w:r w:rsidR="0071461F" w:rsidRPr="00CB051C">
        <w:rPr>
          <w:rFonts w:ascii="Times New Roman" w:eastAsia="Times New Roman" w:hAnsi="Times New Roman" w:cs="Times New Roman"/>
          <w:kern w:val="2"/>
          <w:sz w:val="24"/>
          <w:szCs w:val="24"/>
          <w:lang w:eastAsia="ru-RU"/>
        </w:rPr>
        <w:t>остановлени</w:t>
      </w:r>
      <w:r w:rsidRPr="00CB051C">
        <w:rPr>
          <w:rFonts w:ascii="Times New Roman" w:eastAsia="Times New Roman" w:hAnsi="Times New Roman" w:cs="Times New Roman"/>
          <w:kern w:val="2"/>
          <w:sz w:val="24"/>
          <w:szCs w:val="24"/>
          <w:lang w:eastAsia="ru-RU"/>
        </w:rPr>
        <w:t>ю</w:t>
      </w:r>
      <w:r w:rsidR="0071461F" w:rsidRPr="00CB051C">
        <w:rPr>
          <w:rFonts w:ascii="Times New Roman" w:eastAsia="Times New Roman" w:hAnsi="Times New Roman" w:cs="Times New Roman"/>
          <w:kern w:val="2"/>
          <w:sz w:val="24"/>
          <w:szCs w:val="24"/>
          <w:lang w:eastAsia="ru-RU"/>
        </w:rPr>
        <w:t xml:space="preserve"> А</w:t>
      </w:r>
      <w:r w:rsidR="0071461F" w:rsidRPr="00CB051C">
        <w:rPr>
          <w:rFonts w:ascii="Times New Roman" w:eastAsia="Calibri" w:hAnsi="Times New Roman" w:cs="Times New Roman"/>
          <w:bCs/>
          <w:kern w:val="2"/>
          <w:sz w:val="24"/>
          <w:szCs w:val="24"/>
        </w:rPr>
        <w:t>дминистрации</w:t>
      </w:r>
    </w:p>
    <w:p w:rsidR="00CB051C" w:rsidRPr="00CB051C" w:rsidRDefault="0071461F" w:rsidP="00CB051C">
      <w:pPr>
        <w:autoSpaceDE w:val="0"/>
        <w:autoSpaceDN w:val="0"/>
        <w:spacing w:after="0" w:line="240" w:lineRule="auto"/>
        <w:jc w:val="right"/>
        <w:rPr>
          <w:rFonts w:ascii="Times New Roman" w:eastAsia="Calibri" w:hAnsi="Times New Roman" w:cs="Times New Roman"/>
          <w:bCs/>
          <w:kern w:val="2"/>
          <w:sz w:val="24"/>
          <w:szCs w:val="24"/>
        </w:rPr>
      </w:pPr>
      <w:r w:rsidRPr="00CB051C">
        <w:rPr>
          <w:rFonts w:ascii="Times New Roman" w:eastAsia="Calibri" w:hAnsi="Times New Roman" w:cs="Times New Roman"/>
          <w:bCs/>
          <w:kern w:val="2"/>
          <w:sz w:val="24"/>
          <w:szCs w:val="24"/>
        </w:rPr>
        <w:t xml:space="preserve">Нукутского муниципального округа </w:t>
      </w:r>
    </w:p>
    <w:p w:rsidR="0071461F" w:rsidRPr="00CB051C" w:rsidRDefault="00CB051C" w:rsidP="00CB051C">
      <w:pPr>
        <w:autoSpaceDE w:val="0"/>
        <w:autoSpaceDN w:val="0"/>
        <w:spacing w:after="0" w:line="240" w:lineRule="auto"/>
        <w:jc w:val="right"/>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от 16.03.2026</w:t>
      </w:r>
      <w:r w:rsidR="0071461F" w:rsidRPr="00CB051C">
        <w:rPr>
          <w:rFonts w:ascii="Times New Roman" w:eastAsia="Times New Roman" w:hAnsi="Times New Roman" w:cs="Times New Roman"/>
          <w:kern w:val="2"/>
          <w:sz w:val="24"/>
          <w:szCs w:val="24"/>
          <w:lang w:eastAsia="ru-RU"/>
        </w:rPr>
        <w:t xml:space="preserve"> № </w:t>
      </w:r>
      <w:r w:rsidRPr="00CB051C">
        <w:rPr>
          <w:rFonts w:ascii="Times New Roman" w:eastAsia="Times New Roman" w:hAnsi="Times New Roman" w:cs="Times New Roman"/>
          <w:kern w:val="2"/>
          <w:sz w:val="24"/>
          <w:szCs w:val="24"/>
          <w:lang w:eastAsia="ru-RU"/>
        </w:rPr>
        <w:t>330</w:t>
      </w:r>
    </w:p>
    <w:p w:rsidR="0071461F" w:rsidRPr="00CB051C" w:rsidRDefault="0071461F" w:rsidP="0071461F">
      <w:pPr>
        <w:autoSpaceDE w:val="0"/>
        <w:autoSpaceDN w:val="0"/>
        <w:spacing w:after="0" w:line="240" w:lineRule="auto"/>
        <w:ind w:left="5670"/>
        <w:jc w:val="both"/>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spacing w:after="0" w:line="240" w:lineRule="auto"/>
        <w:jc w:val="both"/>
        <w:rPr>
          <w:rFonts w:ascii="Times New Roman" w:eastAsia="Times New Roman" w:hAnsi="Times New Roman" w:cs="Times New Roman"/>
          <w:b/>
          <w:kern w:val="2"/>
          <w:sz w:val="24"/>
          <w:szCs w:val="24"/>
          <w:lang w:eastAsia="ru-RU"/>
        </w:rPr>
      </w:pPr>
    </w:p>
    <w:p w:rsidR="0071461F" w:rsidRPr="00CB051C" w:rsidRDefault="0071461F" w:rsidP="0071461F">
      <w:pPr>
        <w:keepNext/>
        <w:autoSpaceDE w:val="0"/>
        <w:autoSpaceDN w:val="0"/>
        <w:spacing w:after="0" w:line="240" w:lineRule="auto"/>
        <w:jc w:val="center"/>
        <w:rPr>
          <w:rFonts w:ascii="Times New Roman" w:eastAsia="Times New Roman" w:hAnsi="Times New Roman" w:cs="Times New Roman"/>
          <w:b/>
          <w:kern w:val="2"/>
          <w:sz w:val="24"/>
          <w:szCs w:val="24"/>
          <w:lang w:eastAsia="ru-RU"/>
        </w:rPr>
      </w:pPr>
      <w:r w:rsidRPr="00CB051C">
        <w:rPr>
          <w:rFonts w:ascii="Times New Roman" w:eastAsia="Times New Roman" w:hAnsi="Times New Roman" w:cs="Times New Roman"/>
          <w:b/>
          <w:kern w:val="2"/>
          <w:sz w:val="24"/>
          <w:szCs w:val="24"/>
          <w:lang w:eastAsia="ru-RU"/>
        </w:rPr>
        <w:t>АДМИНИСТРАТИВНЫЙ РЕГЛАМЕНТ</w:t>
      </w:r>
    </w:p>
    <w:p w:rsidR="0071461F" w:rsidRPr="00CB051C" w:rsidRDefault="0071461F" w:rsidP="0071461F">
      <w:pPr>
        <w:spacing w:after="0" w:line="240" w:lineRule="auto"/>
        <w:jc w:val="center"/>
        <w:rPr>
          <w:rFonts w:ascii="Times New Roman" w:eastAsia="Times New Roman" w:hAnsi="Times New Roman" w:cs="Times New Roman"/>
          <w:b/>
          <w:kern w:val="2"/>
          <w:sz w:val="24"/>
          <w:szCs w:val="24"/>
          <w:lang w:eastAsia="ru-RU"/>
        </w:rPr>
      </w:pPr>
      <w:r w:rsidRPr="00CB051C">
        <w:rPr>
          <w:rFonts w:ascii="Times New Roman" w:eastAsia="Times New Roman" w:hAnsi="Times New Roman" w:cs="Times New Roman"/>
          <w:b/>
          <w:kern w:val="2"/>
          <w:sz w:val="24"/>
          <w:szCs w:val="24"/>
          <w:lang w:eastAsia="ru-RU"/>
        </w:rPr>
        <w:t>ПРЕДОСТАВЛЕНИЯ МУНИЦИПАЛЬНОЙ УСЛУГИ</w:t>
      </w:r>
      <w:r w:rsidRPr="00CB051C">
        <w:rPr>
          <w:rFonts w:ascii="Times New Roman" w:eastAsia="Times New Roman" w:hAnsi="Times New Roman" w:cs="Times New Roman"/>
          <w:b/>
          <w:kern w:val="2"/>
          <w:sz w:val="24"/>
          <w:szCs w:val="24"/>
          <w:lang w:eastAsia="ru-RU"/>
        </w:rPr>
        <w:br/>
        <w:t xml:space="preserve">«ПРЕДОСТАВЛЕНИЕ ЗЕМЕЛЬНЫХ УЧАСТКОВ, </w:t>
      </w:r>
    </w:p>
    <w:p w:rsidR="0071461F" w:rsidRPr="00CB051C" w:rsidRDefault="0071461F" w:rsidP="0071461F">
      <w:pPr>
        <w:spacing w:after="0" w:line="240" w:lineRule="auto"/>
        <w:jc w:val="center"/>
        <w:rPr>
          <w:rFonts w:ascii="Times New Roman" w:eastAsia="Times New Roman" w:hAnsi="Times New Roman" w:cs="Times New Roman"/>
          <w:b/>
          <w:kern w:val="2"/>
          <w:sz w:val="24"/>
          <w:szCs w:val="24"/>
          <w:lang w:eastAsia="ru-RU"/>
        </w:rPr>
      </w:pPr>
      <w:r w:rsidRPr="00CB051C">
        <w:rPr>
          <w:rFonts w:ascii="Times New Roman" w:eastAsia="Times New Roman" w:hAnsi="Times New Roman" w:cs="Times New Roman"/>
          <w:b/>
          <w:kern w:val="2"/>
          <w:sz w:val="24"/>
          <w:szCs w:val="24"/>
          <w:lang w:eastAsia="ru-RU"/>
        </w:rPr>
        <w:t xml:space="preserve">НАХОДЯЩИХСЯ В МУНИЦИПАЛЬНОЙ СОБСТВЕННОСТИ НУКУТСКОГО МУНИЦИПАЛЬНОГО ОКРУГА ИРКУТСКОЙ ОБЛАСТИ ИЛИ ГОСУДАРСТВЕННАЯ </w:t>
      </w:r>
      <w:proofErr w:type="gramStart"/>
      <w:r w:rsidRPr="00CB051C">
        <w:rPr>
          <w:rFonts w:ascii="Times New Roman" w:eastAsia="Times New Roman" w:hAnsi="Times New Roman" w:cs="Times New Roman"/>
          <w:b/>
          <w:kern w:val="2"/>
          <w:sz w:val="24"/>
          <w:szCs w:val="24"/>
          <w:lang w:eastAsia="ru-RU"/>
        </w:rPr>
        <w:t>СОБСТВЕННОСТЬ</w:t>
      </w:r>
      <w:proofErr w:type="gramEnd"/>
      <w:r w:rsidRPr="00CB051C">
        <w:rPr>
          <w:rFonts w:ascii="Times New Roman" w:eastAsia="Times New Roman" w:hAnsi="Times New Roman" w:cs="Times New Roman"/>
          <w:b/>
          <w:kern w:val="2"/>
          <w:sz w:val="24"/>
          <w:szCs w:val="24"/>
          <w:lang w:eastAsia="ru-RU"/>
        </w:rPr>
        <w:t xml:space="preserve"> НА КОТОРЫЕ НЕ РАЗГРАНИЧЕНА, В ПОСТОЯННОЕ (БЕССРОЧНОЕ) ПОЛЬЗОВАНИЕ»</w:t>
      </w:r>
    </w:p>
    <w:p w:rsidR="0071461F" w:rsidRPr="00CB051C" w:rsidRDefault="0071461F" w:rsidP="0071461F">
      <w:pPr>
        <w:spacing w:after="0" w:line="240" w:lineRule="auto"/>
        <w:jc w:val="center"/>
        <w:rPr>
          <w:rFonts w:ascii="Times New Roman" w:eastAsia="Times New Roman" w:hAnsi="Times New Roman" w:cs="Times New Roman"/>
          <w:b/>
          <w:kern w:val="2"/>
          <w:sz w:val="24"/>
          <w:szCs w:val="24"/>
          <w:lang w:eastAsia="ru-RU"/>
        </w:rPr>
      </w:pPr>
    </w:p>
    <w:p w:rsidR="0071461F" w:rsidRPr="00CB051C" w:rsidRDefault="0071461F" w:rsidP="0071461F">
      <w:pPr>
        <w:keepNext/>
        <w:spacing w:after="0" w:line="240" w:lineRule="auto"/>
        <w:jc w:val="center"/>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РАЗДЕЛ I. ОБЩИЕ ПОЛОЖЕНИЯ</w:t>
      </w:r>
    </w:p>
    <w:p w:rsidR="0071461F" w:rsidRPr="00CB051C" w:rsidRDefault="0071461F" w:rsidP="0071461F">
      <w:pPr>
        <w:keepNext/>
        <w:keepLines/>
        <w:autoSpaceDE w:val="0"/>
        <w:autoSpaceDN w:val="0"/>
        <w:spacing w:after="0" w:line="240" w:lineRule="auto"/>
        <w:ind w:firstLine="709"/>
        <w:jc w:val="center"/>
        <w:rPr>
          <w:rFonts w:ascii="Times New Roman" w:eastAsia="Times New Roman" w:hAnsi="Times New Roman" w:cs="Times New Roman"/>
          <w:kern w:val="2"/>
          <w:sz w:val="24"/>
          <w:szCs w:val="24"/>
          <w:lang w:eastAsia="ru-RU"/>
        </w:rPr>
      </w:pPr>
    </w:p>
    <w:p w:rsidR="0071461F" w:rsidRPr="00CB051C" w:rsidRDefault="0071461F" w:rsidP="0071461F">
      <w:pPr>
        <w:keepNext/>
        <w:keepLines/>
        <w:autoSpaceDE w:val="0"/>
        <w:autoSpaceDN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1. Предмет регулирования административного регламента</w:t>
      </w:r>
    </w:p>
    <w:p w:rsidR="0071461F" w:rsidRPr="00CB051C" w:rsidRDefault="0071461F" w:rsidP="0071461F">
      <w:pPr>
        <w:keepNext/>
        <w:keepLines/>
        <w:autoSpaceDE w:val="0"/>
        <w:autoSpaceDN w:val="0"/>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1.1. </w:t>
      </w:r>
      <w:proofErr w:type="gramStart"/>
      <w:r w:rsidRPr="00CB051C">
        <w:rPr>
          <w:rFonts w:ascii="Times New Roman" w:eastAsia="Times New Roman" w:hAnsi="Times New Roman" w:cs="Times New Roman"/>
          <w:kern w:val="2"/>
          <w:sz w:val="24"/>
          <w:szCs w:val="24"/>
          <w:lang w:eastAsia="ru-RU"/>
        </w:rPr>
        <w:t xml:space="preserve">Настоящий административный регламент </w:t>
      </w:r>
      <w:r w:rsidRPr="00CB051C">
        <w:rPr>
          <w:rFonts w:ascii="Times New Roman" w:eastAsia="Calibri" w:hAnsi="Times New Roman" w:cs="Times New Roman"/>
          <w:bCs/>
          <w:kern w:val="2"/>
          <w:sz w:val="24"/>
          <w:szCs w:val="24"/>
        </w:rPr>
        <w:t xml:space="preserve">предоставления муниципальной услуги «Предоставление земельных участков, </w:t>
      </w:r>
      <w:r w:rsidRPr="00CB051C">
        <w:rPr>
          <w:rFonts w:ascii="Times New Roman" w:hAnsi="Times New Roman" w:cs="Times New Roman"/>
          <w:bCs/>
          <w:kern w:val="2"/>
          <w:sz w:val="24"/>
          <w:szCs w:val="24"/>
        </w:rPr>
        <w:t>находящихся в муниципальной собственности Нукутского муниципального округа Иркутской области или государственная собственность на которые не разграничена,</w:t>
      </w:r>
      <w:r w:rsidRPr="00CB051C">
        <w:rPr>
          <w:rFonts w:ascii="Times New Roman" w:eastAsia="Calibri" w:hAnsi="Times New Roman" w:cs="Times New Roman"/>
          <w:bCs/>
          <w:kern w:val="2"/>
          <w:sz w:val="24"/>
          <w:szCs w:val="24"/>
        </w:rPr>
        <w:t xml:space="preserve"> в постоянное (бессрочное) пользование» (далее – административный регламент) </w:t>
      </w:r>
      <w:r w:rsidRPr="00CB051C">
        <w:rPr>
          <w:rFonts w:ascii="Times New Roman" w:eastAsia="Times New Roman" w:hAnsi="Times New Roman" w:cs="Times New Roman"/>
          <w:kern w:val="2"/>
          <w:sz w:val="24"/>
          <w:szCs w:val="24"/>
          <w:lang w:eastAsia="ru-RU"/>
        </w:rPr>
        <w:t xml:space="preserve">устанавливает порядок и стандарт предоставления муниципальной услуги, в том числе </w:t>
      </w:r>
      <w:r w:rsidRPr="00CB051C">
        <w:rPr>
          <w:rFonts w:ascii="Times New Roman" w:eastAsia="Calibri" w:hAnsi="Times New Roman" w:cs="Times New Roman"/>
          <w:bCs/>
          <w:kern w:val="2"/>
          <w:sz w:val="24"/>
          <w:szCs w:val="24"/>
        </w:rPr>
        <w:t>порядок взаимодействия Администрации Нукутского муниципального округа Иркутской области  (далее – Администрация) с юридическими лицами и их уполномоченными представителями, органами</w:t>
      </w:r>
      <w:proofErr w:type="gramEnd"/>
      <w:r w:rsidRPr="00CB051C">
        <w:rPr>
          <w:rFonts w:ascii="Times New Roman" w:eastAsia="Calibri" w:hAnsi="Times New Roman" w:cs="Times New Roman"/>
          <w:bCs/>
          <w:kern w:val="2"/>
          <w:sz w:val="24"/>
          <w:szCs w:val="24"/>
        </w:rPr>
        <w:t xml:space="preserve"> государственной власти, учреждениями и организациями, сроки и последовательность административных процедур (действий), осуществляемых Администрацией в процессе реализации полномочий по принятию решений о предоставлении в постоянное (бессрочное) пользование земельных </w:t>
      </w:r>
      <w:r w:rsidRPr="00CB051C">
        <w:rPr>
          <w:rFonts w:ascii="Times New Roman" w:eastAsia="Calibri" w:hAnsi="Times New Roman" w:cs="Times New Roman"/>
          <w:bCs/>
          <w:kern w:val="2"/>
          <w:sz w:val="24"/>
          <w:szCs w:val="24"/>
        </w:rPr>
        <w:lastRenderedPageBreak/>
        <w:t>участков, предусмотренных пунктом 2 настоящего административного регламента (далее – земельные участки)</w:t>
      </w:r>
      <w:r w:rsidRPr="00CB051C">
        <w:rPr>
          <w:rFonts w:ascii="Times New Roman" w:eastAsia="Times New Roman" w:hAnsi="Times New Roman" w:cs="Times New Roman"/>
          <w:kern w:val="2"/>
          <w:sz w:val="24"/>
          <w:szCs w:val="24"/>
          <w:lang w:eastAsia="ru-RU"/>
        </w:rPr>
        <w:t>.</w:t>
      </w:r>
    </w:p>
    <w:p w:rsidR="0071461F" w:rsidRPr="00CB051C" w:rsidRDefault="0071461F" w:rsidP="0071461F">
      <w:pPr>
        <w:spacing w:after="0" w:line="240" w:lineRule="auto"/>
        <w:ind w:firstLine="709"/>
        <w:jc w:val="both"/>
        <w:rPr>
          <w:rFonts w:ascii="Times New Roman" w:hAnsi="Times New Roman" w:cs="Times New Roman"/>
          <w:bCs/>
          <w:kern w:val="28"/>
          <w:sz w:val="24"/>
          <w:szCs w:val="24"/>
        </w:rPr>
      </w:pPr>
      <w:r w:rsidRPr="00CB051C">
        <w:rPr>
          <w:rFonts w:ascii="Times New Roman" w:eastAsia="Times New Roman" w:hAnsi="Times New Roman" w:cs="Times New Roman"/>
          <w:kern w:val="2"/>
          <w:sz w:val="24"/>
          <w:szCs w:val="24"/>
          <w:lang w:eastAsia="ru-RU"/>
        </w:rPr>
        <w:t xml:space="preserve">1.2. </w:t>
      </w:r>
      <w:r w:rsidRPr="00CB051C">
        <w:rPr>
          <w:rFonts w:ascii="Times New Roman" w:hAnsi="Times New Roman" w:cs="Times New Roman"/>
          <w:bCs/>
          <w:kern w:val="28"/>
          <w:sz w:val="24"/>
          <w:szCs w:val="24"/>
        </w:rPr>
        <w:t>Настоящий административный регламент регулирует отношения, возникающие в связи с предоставлением в постоянное (бессрочное) пользование земельных участков:</w:t>
      </w:r>
    </w:p>
    <w:p w:rsidR="0071461F" w:rsidRPr="00CB051C" w:rsidRDefault="0071461F" w:rsidP="0071461F">
      <w:pPr>
        <w:spacing w:after="0" w:line="240" w:lineRule="auto"/>
        <w:ind w:firstLine="709"/>
        <w:jc w:val="both"/>
        <w:rPr>
          <w:rFonts w:ascii="Times New Roman" w:hAnsi="Times New Roman" w:cs="Times New Roman"/>
          <w:kern w:val="28"/>
          <w:sz w:val="24"/>
          <w:szCs w:val="24"/>
        </w:rPr>
      </w:pPr>
      <w:r w:rsidRPr="00CB051C">
        <w:rPr>
          <w:rFonts w:ascii="Times New Roman" w:hAnsi="Times New Roman" w:cs="Times New Roman"/>
          <w:bCs/>
          <w:kern w:val="28"/>
          <w:sz w:val="24"/>
          <w:szCs w:val="24"/>
        </w:rPr>
        <w:t>1) находящихся в муниципальной собственности Нукутского муниципального округа Иркутской области</w:t>
      </w:r>
      <w:r w:rsidRPr="00CB051C">
        <w:rPr>
          <w:rFonts w:ascii="Times New Roman" w:hAnsi="Times New Roman" w:cs="Times New Roman"/>
          <w:kern w:val="28"/>
          <w:sz w:val="24"/>
          <w:szCs w:val="24"/>
        </w:rPr>
        <w:t>;</w:t>
      </w:r>
    </w:p>
    <w:p w:rsidR="0071461F" w:rsidRPr="00CB051C" w:rsidRDefault="0071461F" w:rsidP="0071461F">
      <w:pPr>
        <w:spacing w:after="0" w:line="240" w:lineRule="auto"/>
        <w:ind w:firstLine="709"/>
        <w:jc w:val="both"/>
        <w:rPr>
          <w:rFonts w:ascii="Times New Roman" w:hAnsi="Times New Roman" w:cs="Times New Roman"/>
          <w:kern w:val="28"/>
          <w:sz w:val="24"/>
          <w:szCs w:val="24"/>
        </w:rPr>
      </w:pPr>
      <w:r w:rsidRPr="00CB051C">
        <w:rPr>
          <w:rFonts w:ascii="Times New Roman" w:hAnsi="Times New Roman" w:cs="Times New Roman"/>
          <w:kern w:val="28"/>
          <w:sz w:val="24"/>
          <w:szCs w:val="24"/>
        </w:rPr>
        <w:t xml:space="preserve">2) земельных участков, государственная собственность на которые не разграничена, расположенных на территории Нукутского </w:t>
      </w:r>
      <w:r w:rsidRPr="00CB051C">
        <w:rPr>
          <w:rFonts w:ascii="Times New Roman" w:hAnsi="Times New Roman" w:cs="Times New Roman"/>
          <w:bCs/>
          <w:kern w:val="28"/>
          <w:sz w:val="24"/>
          <w:szCs w:val="24"/>
        </w:rPr>
        <w:t>муниципального округа Иркутской области</w:t>
      </w:r>
      <w:r w:rsidRPr="00CB051C">
        <w:rPr>
          <w:rFonts w:ascii="Times New Roman" w:hAnsi="Times New Roman" w:cs="Times New Roman"/>
          <w:kern w:val="28"/>
          <w:sz w:val="24"/>
          <w:szCs w:val="24"/>
        </w:rPr>
        <w:t>.</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1.3. Целью настоящего административного регламента является обеспечение открытости порядка предоставления муниципальной услуги, указанной в пункте 1 настоящего административного регламента (далее – муниципальная услуга), повышения качества ее исполнения, создания условий для участия граждан и юридических лиц в отношениях, возникающих при предоставлении муниципальной услуги.</w:t>
      </w:r>
    </w:p>
    <w:p w:rsidR="0071461F" w:rsidRPr="00CB051C" w:rsidRDefault="0071461F" w:rsidP="0071461F">
      <w:pPr>
        <w:autoSpaceDE w:val="0"/>
        <w:autoSpaceDN w:val="0"/>
        <w:spacing w:after="0" w:line="240" w:lineRule="auto"/>
        <w:jc w:val="center"/>
        <w:outlineLvl w:val="2"/>
        <w:rPr>
          <w:rFonts w:ascii="Times New Roman" w:eastAsia="Times New Roman" w:hAnsi="Times New Roman" w:cs="Times New Roman"/>
          <w:kern w:val="2"/>
          <w:sz w:val="24"/>
          <w:szCs w:val="24"/>
          <w:lang w:eastAsia="ru-RU"/>
        </w:rPr>
      </w:pPr>
    </w:p>
    <w:p w:rsidR="0071461F" w:rsidRPr="00CB051C" w:rsidRDefault="0071461F" w:rsidP="0071461F">
      <w:pPr>
        <w:keepNext/>
        <w:keepLines/>
        <w:autoSpaceDE w:val="0"/>
        <w:autoSpaceDN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2. Круг заявителей</w:t>
      </w:r>
    </w:p>
    <w:p w:rsidR="0071461F" w:rsidRPr="00CB051C" w:rsidRDefault="0071461F" w:rsidP="0071461F">
      <w:pPr>
        <w:keepNext/>
        <w:keepLines/>
        <w:autoSpaceDE w:val="0"/>
        <w:autoSpaceDN w:val="0"/>
        <w:spacing w:after="0" w:line="240" w:lineRule="auto"/>
        <w:ind w:firstLine="709"/>
        <w:jc w:val="center"/>
        <w:outlineLvl w:val="2"/>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2.1. Заявителями на предоставление муниципальной услуги являются юридические лица, заинтересованные в предоставлении</w:t>
      </w:r>
      <w:r w:rsidRPr="00CB051C">
        <w:rPr>
          <w:rFonts w:ascii="Times New Roman" w:hAnsi="Times New Roman" w:cs="Times New Roman"/>
          <w:bCs/>
          <w:kern w:val="2"/>
          <w:sz w:val="24"/>
          <w:szCs w:val="24"/>
        </w:rPr>
        <w:t xml:space="preserve"> земельных участков </w:t>
      </w:r>
      <w:r w:rsidRPr="00CB051C">
        <w:rPr>
          <w:rFonts w:ascii="Times New Roman" w:eastAsia="Times New Roman" w:hAnsi="Times New Roman" w:cs="Times New Roman"/>
          <w:kern w:val="2"/>
          <w:sz w:val="24"/>
          <w:szCs w:val="24"/>
          <w:lang w:eastAsia="ru-RU"/>
        </w:rPr>
        <w:t>в постоянное (бессрочное) пользование (далее – заявители).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2.2. Правом на получение земельных участков в постоянное (бессрочное) пользование обладают следующие заявители: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 государственные и муниципальные учреждения (бюджетные, казенные, автономные);</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 казенные предприятия;</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3) центры исторического наследия президентов Российской Федерации, прекративших исполнение своих полномочий.</w:t>
      </w:r>
    </w:p>
    <w:p w:rsidR="00CB051C" w:rsidRDefault="0071461F" w:rsidP="00CB051C">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2.3. От имени заявителя за предоставлением муниципальной услуги может обратиться его уполномоченный представитель (далее – представитель).</w:t>
      </w:r>
    </w:p>
    <w:p w:rsidR="00CB051C" w:rsidRDefault="00CB051C" w:rsidP="00CB051C">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CB051C">
      <w:pPr>
        <w:autoSpaceDE w:val="0"/>
        <w:autoSpaceDN w:val="0"/>
        <w:spacing w:after="0" w:line="240" w:lineRule="auto"/>
        <w:ind w:firstLine="709"/>
        <w:jc w:val="center"/>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3. Предоставление муниципальной услуги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lang w:eastAsia="ru-RU"/>
        </w:rPr>
        <w:lastRenderedPageBreak/>
        <w:t xml:space="preserve">3.1. </w:t>
      </w:r>
      <w:r w:rsidRPr="00CB051C">
        <w:rPr>
          <w:rFonts w:ascii="Times New Roman" w:eastAsia="Times New Roman" w:hAnsi="Times New Roman" w:cs="Times New Roman"/>
          <w:kern w:val="2"/>
          <w:sz w:val="24"/>
          <w:szCs w:val="24"/>
        </w:rPr>
        <w:t xml:space="preserve">Для получения информации по вопросам предоставления муниципальной услуги и процедурах предоставления муниципальной услуги (далее – информация) заявитель обращается в </w:t>
      </w:r>
      <w:r w:rsidRPr="00CB051C">
        <w:rPr>
          <w:rFonts w:ascii="Times New Roman" w:eastAsia="Times New Roman" w:hAnsi="Times New Roman" w:cs="Times New Roman"/>
          <w:kern w:val="2"/>
          <w:sz w:val="24"/>
          <w:szCs w:val="24"/>
          <w:lang w:eastAsia="ru-RU"/>
        </w:rPr>
        <w:t>Муниципальное казенное учреждение «Комитет по управлению муниципальным имуществом Нукутского муниципального округа Иркутской области»</w:t>
      </w:r>
      <w:r w:rsidRPr="00CB051C">
        <w:rPr>
          <w:rFonts w:ascii="Times New Roman" w:eastAsia="Times New Roman" w:hAnsi="Times New Roman" w:cs="Times New Roman"/>
          <w:kern w:val="2"/>
          <w:sz w:val="24"/>
          <w:szCs w:val="24"/>
        </w:rPr>
        <w:t>.</w:t>
      </w:r>
    </w:p>
    <w:p w:rsidR="0071461F" w:rsidRPr="00CB051C" w:rsidRDefault="0071461F" w:rsidP="0071461F">
      <w:pPr>
        <w:autoSpaceDE w:val="0"/>
        <w:autoSpaceDN w:val="0"/>
        <w:spacing w:after="0" w:line="240" w:lineRule="auto"/>
        <w:ind w:firstLine="708"/>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 xml:space="preserve">3.2. Информация о </w:t>
      </w:r>
      <w:r w:rsidRPr="00CB051C">
        <w:rPr>
          <w:rFonts w:ascii="Times New Roman" w:eastAsia="Times New Roman" w:hAnsi="Times New Roman" w:cs="Times New Roman"/>
          <w:kern w:val="2"/>
          <w:sz w:val="24"/>
          <w:szCs w:val="24"/>
          <w:lang w:eastAsia="ru-RU"/>
        </w:rPr>
        <w:t>Муниципальном казенном учреждении «Комитет по управлению муниципальным имуществом Нукутского муниципального округа Иркутской области»</w:t>
      </w:r>
      <w:r w:rsidRPr="00CB051C">
        <w:rPr>
          <w:rFonts w:ascii="Times New Roman" w:eastAsia="Times New Roman" w:hAnsi="Times New Roman" w:cs="Times New Roman"/>
          <w:kern w:val="2"/>
          <w:sz w:val="24"/>
          <w:szCs w:val="24"/>
        </w:rPr>
        <w:t>:</w:t>
      </w:r>
    </w:p>
    <w:p w:rsidR="0071461F" w:rsidRPr="00CB051C" w:rsidRDefault="0071461F" w:rsidP="0071461F">
      <w:pPr>
        <w:autoSpaceDE w:val="0"/>
        <w:autoSpaceDN w:val="0"/>
        <w:spacing w:after="0" w:line="240" w:lineRule="auto"/>
        <w:ind w:firstLine="708"/>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а) место нахождения: 669401 п. Новонукутский, ул. Ленина, 26;</w:t>
      </w:r>
    </w:p>
    <w:p w:rsidR="0071461F" w:rsidRPr="00CB051C" w:rsidRDefault="0071461F" w:rsidP="0071461F">
      <w:pPr>
        <w:autoSpaceDE w:val="0"/>
        <w:autoSpaceDN w:val="0"/>
        <w:spacing w:after="0" w:line="240" w:lineRule="auto"/>
        <w:ind w:firstLine="708"/>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 xml:space="preserve">б) телефон: 8 (39549)21652; </w:t>
      </w:r>
    </w:p>
    <w:p w:rsidR="0071461F" w:rsidRPr="00CB051C" w:rsidRDefault="0071461F" w:rsidP="0071461F">
      <w:pPr>
        <w:autoSpaceDE w:val="0"/>
        <w:autoSpaceDN w:val="0"/>
        <w:spacing w:after="0" w:line="240" w:lineRule="auto"/>
        <w:ind w:firstLine="708"/>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в) почтовый адрес для направления документов и обращений: 669401, п. Новонукутский, ул. Ленина, 26;</w:t>
      </w:r>
    </w:p>
    <w:p w:rsidR="0071461F" w:rsidRPr="00CB051C" w:rsidRDefault="0071461F" w:rsidP="0071461F">
      <w:pPr>
        <w:autoSpaceDE w:val="0"/>
        <w:autoSpaceDN w:val="0"/>
        <w:spacing w:after="0" w:line="240" w:lineRule="auto"/>
        <w:ind w:firstLine="708"/>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 xml:space="preserve">г) официальный сайт в информационно-телекоммуникационной сети «Интернет» - </w:t>
      </w:r>
      <w:r w:rsidRPr="00CB051C">
        <w:rPr>
          <w:rFonts w:ascii="Times New Roman" w:eastAsia="Times New Roman" w:hAnsi="Times New Roman" w:cs="Times New Roman"/>
          <w:kern w:val="2"/>
          <w:sz w:val="24"/>
          <w:szCs w:val="24"/>
          <w:lang w:val="en-US"/>
        </w:rPr>
        <w:t>https</w:t>
      </w:r>
      <w:r w:rsidRPr="00CB051C">
        <w:rPr>
          <w:rFonts w:ascii="Times New Roman" w:eastAsia="Times New Roman" w:hAnsi="Times New Roman" w:cs="Times New Roman"/>
          <w:kern w:val="2"/>
          <w:sz w:val="24"/>
          <w:szCs w:val="24"/>
        </w:rPr>
        <w:t>://</w:t>
      </w:r>
      <w:proofErr w:type="spellStart"/>
      <w:r w:rsidRPr="00CB051C">
        <w:rPr>
          <w:rFonts w:ascii="Times New Roman" w:eastAsia="Times New Roman" w:hAnsi="Times New Roman" w:cs="Times New Roman"/>
          <w:kern w:val="2"/>
          <w:sz w:val="24"/>
          <w:szCs w:val="24"/>
          <w:lang w:val="en-US"/>
        </w:rPr>
        <w:t>nukut</w:t>
      </w:r>
      <w:proofErr w:type="spellEnd"/>
      <w:r w:rsidRPr="00CB051C">
        <w:rPr>
          <w:rFonts w:ascii="Times New Roman" w:eastAsia="Times New Roman" w:hAnsi="Times New Roman" w:cs="Times New Roman"/>
          <w:kern w:val="2"/>
          <w:sz w:val="24"/>
          <w:szCs w:val="24"/>
        </w:rPr>
        <w:t>.</w:t>
      </w:r>
      <w:proofErr w:type="spellStart"/>
      <w:r w:rsidRPr="00CB051C">
        <w:rPr>
          <w:rFonts w:ascii="Times New Roman" w:eastAsia="Times New Roman" w:hAnsi="Times New Roman" w:cs="Times New Roman"/>
          <w:kern w:val="2"/>
          <w:sz w:val="24"/>
          <w:szCs w:val="24"/>
          <w:lang w:val="en-US"/>
        </w:rPr>
        <w:t>mo</w:t>
      </w:r>
      <w:proofErr w:type="spellEnd"/>
      <w:r w:rsidRPr="00CB051C">
        <w:rPr>
          <w:rFonts w:ascii="Times New Roman" w:eastAsia="Times New Roman" w:hAnsi="Times New Roman" w:cs="Times New Roman"/>
          <w:kern w:val="2"/>
          <w:sz w:val="24"/>
          <w:szCs w:val="24"/>
        </w:rPr>
        <w:t>38.</w:t>
      </w:r>
      <w:proofErr w:type="spellStart"/>
      <w:r w:rsidRPr="00CB051C">
        <w:rPr>
          <w:rFonts w:ascii="Times New Roman" w:eastAsia="Times New Roman" w:hAnsi="Times New Roman" w:cs="Times New Roman"/>
          <w:kern w:val="2"/>
          <w:sz w:val="24"/>
          <w:szCs w:val="24"/>
          <w:lang w:val="en-US"/>
        </w:rPr>
        <w:t>ru</w:t>
      </w:r>
      <w:proofErr w:type="spellEnd"/>
      <w:r w:rsidRPr="00CB051C">
        <w:rPr>
          <w:rFonts w:ascii="Times New Roman" w:eastAsia="Times New Roman" w:hAnsi="Times New Roman" w:cs="Times New Roman"/>
          <w:kern w:val="2"/>
          <w:sz w:val="24"/>
          <w:szCs w:val="24"/>
        </w:rPr>
        <w:t>/</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 xml:space="preserve">д) адрес электронной почты: </w:t>
      </w:r>
      <w:hyperlink r:id="rId8" w:history="1">
        <w:r w:rsidRPr="00CB051C">
          <w:rPr>
            <w:rStyle w:val="af1"/>
            <w:rFonts w:ascii="Times New Roman" w:eastAsia="Times New Roman" w:hAnsi="Times New Roman" w:cs="Times New Roman"/>
            <w:kern w:val="2"/>
            <w:sz w:val="24"/>
            <w:szCs w:val="24"/>
            <w:lang w:val="en-US"/>
          </w:rPr>
          <w:t>nukuti</w:t>
        </w:r>
        <w:r w:rsidRPr="00CB051C">
          <w:rPr>
            <w:rStyle w:val="af1"/>
            <w:rFonts w:ascii="Times New Roman" w:eastAsia="Times New Roman" w:hAnsi="Times New Roman" w:cs="Times New Roman"/>
            <w:kern w:val="2"/>
            <w:sz w:val="24"/>
            <w:szCs w:val="24"/>
          </w:rPr>
          <w:t>_</w:t>
        </w:r>
        <w:r w:rsidRPr="00CB051C">
          <w:rPr>
            <w:rStyle w:val="af1"/>
            <w:rFonts w:ascii="Times New Roman" w:eastAsia="Times New Roman" w:hAnsi="Times New Roman" w:cs="Times New Roman"/>
            <w:kern w:val="2"/>
            <w:sz w:val="24"/>
            <w:szCs w:val="24"/>
            <w:lang w:val="en-US"/>
          </w:rPr>
          <w:t>kymi</w:t>
        </w:r>
        <w:r w:rsidRPr="00CB051C">
          <w:rPr>
            <w:rStyle w:val="af1"/>
            <w:rFonts w:ascii="Times New Roman" w:eastAsia="Times New Roman" w:hAnsi="Times New Roman" w:cs="Times New Roman"/>
            <w:kern w:val="2"/>
            <w:sz w:val="24"/>
            <w:szCs w:val="24"/>
          </w:rPr>
          <w:t>@</w:t>
        </w:r>
        <w:r w:rsidRPr="00CB051C">
          <w:rPr>
            <w:rStyle w:val="af1"/>
            <w:rFonts w:ascii="Times New Roman" w:eastAsia="Times New Roman" w:hAnsi="Times New Roman" w:cs="Times New Roman"/>
            <w:kern w:val="2"/>
            <w:sz w:val="24"/>
            <w:szCs w:val="24"/>
            <w:lang w:val="en-US"/>
          </w:rPr>
          <w:t>mail</w:t>
        </w:r>
        <w:r w:rsidRPr="00CB051C">
          <w:rPr>
            <w:rStyle w:val="af1"/>
            <w:rFonts w:ascii="Times New Roman" w:eastAsia="Times New Roman" w:hAnsi="Times New Roman" w:cs="Times New Roman"/>
            <w:kern w:val="2"/>
            <w:sz w:val="24"/>
            <w:szCs w:val="24"/>
          </w:rPr>
          <w:t>.</w:t>
        </w:r>
        <w:proofErr w:type="spellStart"/>
        <w:r w:rsidRPr="00CB051C">
          <w:rPr>
            <w:rStyle w:val="af1"/>
            <w:rFonts w:ascii="Times New Roman" w:eastAsia="Times New Roman" w:hAnsi="Times New Roman" w:cs="Times New Roman"/>
            <w:kern w:val="2"/>
            <w:sz w:val="24"/>
            <w:szCs w:val="24"/>
            <w:lang w:val="en-US"/>
          </w:rPr>
          <w:t>ru</w:t>
        </w:r>
        <w:proofErr w:type="spellEnd"/>
      </w:hyperlink>
    </w:p>
    <w:p w:rsidR="0071461F" w:rsidRPr="00CB051C" w:rsidRDefault="0071461F" w:rsidP="007146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B051C">
        <w:rPr>
          <w:rFonts w:ascii="Times New Roman" w:eastAsia="Times New Roman" w:hAnsi="Times New Roman" w:cs="Times New Roman"/>
          <w:sz w:val="24"/>
          <w:szCs w:val="24"/>
          <w:lang w:eastAsia="ru-RU"/>
        </w:rPr>
        <w:t>е) график приема заявителей:</w:t>
      </w:r>
    </w:p>
    <w:p w:rsidR="0071461F" w:rsidRPr="00CB051C" w:rsidRDefault="0071461F" w:rsidP="0071461F">
      <w:pPr>
        <w:shd w:val="clear" w:color="auto" w:fill="FFFFFF"/>
        <w:spacing w:after="0" w:line="240" w:lineRule="auto"/>
        <w:jc w:val="both"/>
        <w:rPr>
          <w:rFonts w:ascii="Times New Roman" w:eastAsia="Times New Roman" w:hAnsi="Times New Roman" w:cs="Times New Roman"/>
          <w:sz w:val="24"/>
          <w:szCs w:val="24"/>
          <w:lang w:eastAsia="ru-RU"/>
        </w:rPr>
      </w:pPr>
      <w:r w:rsidRPr="00CB051C">
        <w:rPr>
          <w:rFonts w:ascii="Times New Roman" w:eastAsia="Times New Roman" w:hAnsi="Times New Roman" w:cs="Times New Roman"/>
          <w:sz w:val="24"/>
          <w:szCs w:val="24"/>
          <w:lang w:eastAsia="ru-RU"/>
        </w:rPr>
        <w:t>Понедельник-четверг: 09.00-16.00 (перерыв 13.00 – 14.00).</w:t>
      </w:r>
    </w:p>
    <w:p w:rsidR="0071461F" w:rsidRPr="00CB051C" w:rsidRDefault="0071461F" w:rsidP="0071461F">
      <w:pPr>
        <w:shd w:val="clear" w:color="auto" w:fill="FFFFFF"/>
        <w:spacing w:after="0" w:line="240" w:lineRule="auto"/>
        <w:jc w:val="both"/>
        <w:rPr>
          <w:rFonts w:ascii="Times New Roman" w:eastAsia="Times New Roman" w:hAnsi="Times New Roman" w:cs="Times New Roman"/>
          <w:sz w:val="24"/>
          <w:szCs w:val="24"/>
          <w:lang w:eastAsia="ru-RU"/>
        </w:rPr>
      </w:pPr>
      <w:r w:rsidRPr="00CB051C">
        <w:rPr>
          <w:rFonts w:ascii="Times New Roman" w:eastAsia="Times New Roman" w:hAnsi="Times New Roman" w:cs="Times New Roman"/>
          <w:sz w:val="24"/>
          <w:szCs w:val="24"/>
          <w:lang w:eastAsia="ru-RU"/>
        </w:rPr>
        <w:t>Пятница – работа с документами.</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7141"/>
      </w:tblGrid>
      <w:tr w:rsidR="0071461F" w:rsidRPr="00CB051C" w:rsidTr="00E06908">
        <w:tc>
          <w:tcPr>
            <w:tcW w:w="11685" w:type="dxa"/>
            <w:shd w:val="clear" w:color="auto" w:fill="FFFFFF"/>
            <w:tcMar>
              <w:top w:w="0" w:type="dxa"/>
              <w:left w:w="105" w:type="dxa"/>
              <w:bottom w:w="0" w:type="dxa"/>
              <w:right w:w="105" w:type="dxa"/>
            </w:tcMar>
            <w:hideMark/>
          </w:tcPr>
          <w:p w:rsidR="0071461F" w:rsidRPr="00CB051C" w:rsidRDefault="0071461F" w:rsidP="00E06908">
            <w:pPr>
              <w:spacing w:after="0" w:line="240" w:lineRule="auto"/>
              <w:jc w:val="both"/>
              <w:rPr>
                <w:rFonts w:ascii="Times New Roman" w:eastAsia="Times New Roman" w:hAnsi="Times New Roman" w:cs="Times New Roman"/>
                <w:sz w:val="24"/>
                <w:szCs w:val="24"/>
                <w:lang w:eastAsia="ru-RU"/>
              </w:rPr>
            </w:pPr>
            <w:r w:rsidRPr="00CB051C">
              <w:rPr>
                <w:rFonts w:ascii="Times New Roman" w:eastAsia="Times New Roman" w:hAnsi="Times New Roman" w:cs="Times New Roman"/>
                <w:sz w:val="24"/>
                <w:szCs w:val="24"/>
                <w:lang w:eastAsia="ru-RU"/>
              </w:rPr>
              <w:t>Суббота, воскресенье – выходные дни.</w:t>
            </w:r>
          </w:p>
        </w:tc>
      </w:tr>
    </w:tbl>
    <w:p w:rsidR="0071461F" w:rsidRPr="00CB051C" w:rsidRDefault="0071461F" w:rsidP="0071461F">
      <w:pPr>
        <w:keepNext/>
        <w:keepLines/>
        <w:autoSpaceDE w:val="0"/>
        <w:autoSpaceDN w:val="0"/>
        <w:spacing w:after="0" w:line="240" w:lineRule="auto"/>
        <w:jc w:val="center"/>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РАЗДЕЛ II. СТАНДАРТ ПРЕДОСТАВЛЕНИЯ</w:t>
      </w:r>
      <w:r w:rsidRPr="00CB051C">
        <w:rPr>
          <w:rFonts w:ascii="Times New Roman" w:eastAsia="Times New Roman" w:hAnsi="Times New Roman" w:cs="Times New Roman"/>
          <w:kern w:val="2"/>
          <w:sz w:val="24"/>
          <w:szCs w:val="24"/>
          <w:lang w:eastAsia="ru-RU"/>
        </w:rPr>
        <w:br/>
        <w:t>МУНИЦИПАЛЬНОЙ УСЛУГИ</w:t>
      </w:r>
    </w:p>
    <w:p w:rsidR="0071461F" w:rsidRPr="00CB051C" w:rsidRDefault="0071461F" w:rsidP="0071461F">
      <w:pPr>
        <w:keepNext/>
        <w:keepLines/>
        <w:autoSpaceDE w:val="0"/>
        <w:autoSpaceDN w:val="0"/>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71461F">
      <w:pPr>
        <w:keepNext/>
        <w:keepLines/>
        <w:autoSpaceDE w:val="0"/>
        <w:autoSpaceDN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4. Наименование муниципальной услуги</w:t>
      </w:r>
    </w:p>
    <w:p w:rsidR="0071461F" w:rsidRPr="00CB051C" w:rsidRDefault="0071461F" w:rsidP="0071461F">
      <w:pPr>
        <w:keepNext/>
        <w:keepLines/>
        <w:autoSpaceDE w:val="0"/>
        <w:autoSpaceDN w:val="0"/>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spacing w:after="0" w:line="240" w:lineRule="auto"/>
        <w:ind w:firstLine="709"/>
        <w:jc w:val="both"/>
        <w:rPr>
          <w:rFonts w:ascii="Times New Roman" w:hAnsi="Times New Roman" w:cs="Times New Roman"/>
          <w:sz w:val="24"/>
          <w:szCs w:val="24"/>
        </w:rPr>
      </w:pPr>
      <w:r w:rsidRPr="00CB051C">
        <w:rPr>
          <w:rFonts w:ascii="Times New Roman" w:eastAsia="Times New Roman" w:hAnsi="Times New Roman" w:cs="Times New Roman"/>
          <w:kern w:val="2"/>
          <w:sz w:val="24"/>
          <w:szCs w:val="24"/>
          <w:lang w:eastAsia="ru-RU"/>
        </w:rPr>
        <w:t xml:space="preserve">4.1. Под муниципальной услугой в настоящем административном регламенте понимается </w:t>
      </w:r>
      <w:r w:rsidRPr="00CB051C">
        <w:rPr>
          <w:rFonts w:ascii="Times New Roman" w:eastAsia="Calibri" w:hAnsi="Times New Roman" w:cs="Times New Roman"/>
          <w:bCs/>
          <w:kern w:val="2"/>
          <w:sz w:val="24"/>
          <w:szCs w:val="24"/>
        </w:rPr>
        <w:t>предоставление земельных участков, находящихся в муниципальной собственности Нукутского муниципального округа Иркутской области или государственная собственность на которые не разграничена, в постоянное (бессрочное) пользование</w:t>
      </w:r>
      <w:r w:rsidRPr="00CB051C">
        <w:rPr>
          <w:rFonts w:ascii="Times New Roman" w:eastAsia="Times New Roman" w:hAnsi="Times New Roman" w:cs="Times New Roman"/>
          <w:kern w:val="2"/>
          <w:sz w:val="24"/>
          <w:szCs w:val="24"/>
          <w:lang w:eastAsia="ru-RU"/>
        </w:rPr>
        <w:t>.</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strike/>
          <w:kern w:val="2"/>
          <w:sz w:val="24"/>
          <w:szCs w:val="24"/>
          <w:lang w:eastAsia="ru-RU"/>
        </w:rPr>
      </w:pPr>
    </w:p>
    <w:p w:rsidR="0071461F" w:rsidRPr="00CB051C" w:rsidRDefault="0071461F" w:rsidP="0071461F">
      <w:pPr>
        <w:keepNext/>
        <w:keepLines/>
        <w:autoSpaceDE w:val="0"/>
        <w:autoSpaceDN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lastRenderedPageBreak/>
        <w:t>Глава 5. Наименование органа местного самоуправления,</w:t>
      </w:r>
      <w:r w:rsidRPr="00CB051C">
        <w:rPr>
          <w:rFonts w:ascii="Times New Roman" w:eastAsia="Times New Roman" w:hAnsi="Times New Roman" w:cs="Times New Roman"/>
          <w:kern w:val="2"/>
          <w:sz w:val="24"/>
          <w:szCs w:val="24"/>
          <w:lang w:eastAsia="ru-RU"/>
        </w:rPr>
        <w:br/>
        <w:t>предоставляющего муниципальную услугу</w:t>
      </w:r>
    </w:p>
    <w:p w:rsidR="0071461F" w:rsidRPr="00CB051C" w:rsidRDefault="0071461F" w:rsidP="0071461F">
      <w:pPr>
        <w:keepNext/>
        <w:keepLines/>
        <w:autoSpaceDE w:val="0"/>
        <w:autoSpaceDN w:val="0"/>
        <w:spacing w:after="0" w:line="240" w:lineRule="auto"/>
        <w:jc w:val="center"/>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5.1. Органом местного самоуправления, предоставляющим муниципальную услугу, является Администрация, в лице Муниципального казенного учреждения «Комитет по управлению муниципальным имуществом Нукутского муниципального округа Иркутской области» (далее – уполномоченный орган).</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5.2. В предоставлении муниципальной услуги участвуют:</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1) филиал </w:t>
      </w:r>
      <w:r w:rsidRPr="00CB051C">
        <w:rPr>
          <w:rFonts w:ascii="Times New Roman" w:hAnsi="Times New Roman" w:cs="Times New Roman"/>
          <w:sz w:val="24"/>
          <w:szCs w:val="24"/>
        </w:rPr>
        <w:t>публично-правовой компании «</w:t>
      </w:r>
      <w:proofErr w:type="spellStart"/>
      <w:r w:rsidRPr="00CB051C">
        <w:rPr>
          <w:rFonts w:ascii="Times New Roman" w:hAnsi="Times New Roman" w:cs="Times New Roman"/>
          <w:sz w:val="24"/>
          <w:szCs w:val="24"/>
        </w:rPr>
        <w:t>Роскадастр</w:t>
      </w:r>
      <w:proofErr w:type="spellEnd"/>
      <w:r w:rsidRPr="00CB051C">
        <w:rPr>
          <w:rFonts w:ascii="Times New Roman" w:hAnsi="Times New Roman" w:cs="Times New Roman"/>
          <w:sz w:val="24"/>
          <w:szCs w:val="24"/>
        </w:rPr>
        <w:t>» по Иркутской области;</w:t>
      </w:r>
    </w:p>
    <w:p w:rsidR="0071461F" w:rsidRPr="00CB051C" w:rsidRDefault="0071461F" w:rsidP="0071461F">
      <w:pPr>
        <w:autoSpaceDE w:val="0"/>
        <w:autoSpaceDN w:val="0"/>
        <w:spacing w:after="0" w:line="240" w:lineRule="auto"/>
        <w:ind w:firstLine="709"/>
        <w:jc w:val="both"/>
        <w:rPr>
          <w:rFonts w:ascii="Times New Roman" w:hAnsi="Times New Roman" w:cs="Times New Roman"/>
          <w:sz w:val="24"/>
          <w:szCs w:val="24"/>
        </w:rPr>
      </w:pPr>
      <w:r w:rsidRPr="00CB051C">
        <w:rPr>
          <w:rFonts w:ascii="Times New Roman" w:eastAsia="Times New Roman" w:hAnsi="Times New Roman" w:cs="Times New Roman"/>
          <w:kern w:val="2"/>
          <w:sz w:val="24"/>
          <w:szCs w:val="24"/>
          <w:lang w:eastAsia="ru-RU"/>
        </w:rPr>
        <w:t xml:space="preserve">2) </w:t>
      </w:r>
      <w:r w:rsidRPr="00CB051C">
        <w:rPr>
          <w:rFonts w:ascii="Times New Roman" w:hAnsi="Times New Roman" w:cs="Times New Roman"/>
          <w:sz w:val="24"/>
          <w:szCs w:val="24"/>
        </w:rPr>
        <w:t>Федеральная налоговая служба или ее территориальный орган;</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3) служба по охране объектов культурного наследия Иркутской области;</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B051C">
        <w:rPr>
          <w:rFonts w:ascii="Times New Roman" w:eastAsia="Times New Roman" w:hAnsi="Times New Roman" w:cs="Times New Roman"/>
          <w:kern w:val="2"/>
          <w:sz w:val="24"/>
          <w:szCs w:val="24"/>
          <w:lang w:eastAsia="ru-RU"/>
        </w:rPr>
        <w:t xml:space="preserve">4) </w:t>
      </w:r>
      <w:r w:rsidRPr="00CB051C">
        <w:rPr>
          <w:rFonts w:ascii="Times New Roman" w:hAnsi="Times New Roman" w:cs="Times New Roman"/>
          <w:sz w:val="24"/>
          <w:szCs w:val="24"/>
          <w:lang w:eastAsia="ru-RU"/>
        </w:rPr>
        <w:t>Енисейское бассейновое водное управление Федерального агентства водных ресурсов</w:t>
      </w:r>
      <w:r w:rsidRPr="00CB051C">
        <w:rPr>
          <w:rFonts w:ascii="Times New Roman" w:eastAsia="Times New Roman" w:hAnsi="Times New Roman" w:cs="Times New Roman"/>
          <w:kern w:val="2"/>
          <w:sz w:val="24"/>
          <w:szCs w:val="24"/>
          <w:lang w:eastAsia="ru-RU"/>
        </w:rPr>
        <w:t xml:space="preserve">. </w:t>
      </w:r>
    </w:p>
    <w:p w:rsidR="0071461F" w:rsidRPr="00CB051C" w:rsidRDefault="0071461F" w:rsidP="0071461F">
      <w:pPr>
        <w:autoSpaceDE w:val="0"/>
        <w:autoSpaceDN w:val="0"/>
        <w:spacing w:after="0" w:line="240" w:lineRule="auto"/>
        <w:jc w:val="center"/>
        <w:outlineLvl w:val="2"/>
        <w:rPr>
          <w:rFonts w:ascii="Times New Roman" w:eastAsia="Times New Roman" w:hAnsi="Times New Roman" w:cs="Times New Roman"/>
          <w:kern w:val="2"/>
          <w:sz w:val="24"/>
          <w:szCs w:val="24"/>
          <w:lang w:eastAsia="ru-RU"/>
        </w:rPr>
      </w:pPr>
    </w:p>
    <w:p w:rsidR="0071461F" w:rsidRPr="00CB051C" w:rsidRDefault="0071461F" w:rsidP="0071461F">
      <w:pPr>
        <w:keepNext/>
        <w:keepLines/>
        <w:autoSpaceDE w:val="0"/>
        <w:autoSpaceDN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6. Результат предоставления муниципальной услуги</w:t>
      </w:r>
    </w:p>
    <w:p w:rsidR="0071461F" w:rsidRPr="00CB051C" w:rsidRDefault="0071461F" w:rsidP="0071461F">
      <w:pPr>
        <w:keepNext/>
        <w:keepLines/>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6.1. Результатом предоставления муниципальной услуги является:</w:t>
      </w:r>
    </w:p>
    <w:p w:rsidR="0071461F" w:rsidRPr="00CB051C" w:rsidRDefault="0071461F" w:rsidP="0071461F">
      <w:pPr>
        <w:spacing w:after="0" w:line="240" w:lineRule="auto"/>
        <w:ind w:firstLine="709"/>
        <w:jc w:val="both"/>
        <w:rPr>
          <w:rFonts w:ascii="Times New Roman" w:eastAsia="Times New Roman" w:hAnsi="Times New Roman" w:cs="Times New Roman"/>
          <w:sz w:val="24"/>
          <w:szCs w:val="24"/>
          <w:lang w:eastAsia="ru-RU"/>
        </w:rPr>
      </w:pPr>
      <w:r w:rsidRPr="00CB051C">
        <w:rPr>
          <w:rFonts w:ascii="Times New Roman" w:eastAsia="Times New Roman" w:hAnsi="Times New Roman" w:cs="Times New Roman"/>
          <w:kern w:val="2"/>
          <w:sz w:val="24"/>
          <w:szCs w:val="24"/>
          <w:lang w:eastAsia="ru-RU"/>
        </w:rPr>
        <w:t xml:space="preserve">1) </w:t>
      </w:r>
      <w:r w:rsidRPr="00CB051C">
        <w:rPr>
          <w:rFonts w:ascii="Times New Roman" w:eastAsia="Times New Roman" w:hAnsi="Times New Roman" w:cs="Times New Roman"/>
          <w:sz w:val="24"/>
          <w:szCs w:val="24"/>
          <w:lang w:eastAsia="ru-RU"/>
        </w:rPr>
        <w:t>решение о предоставлении земельного участка в постоянное (бессрочное) пользование</w:t>
      </w:r>
      <w:r w:rsidRPr="00CB051C">
        <w:rPr>
          <w:rFonts w:ascii="Times New Roman" w:eastAsia="Times New Roman" w:hAnsi="Times New Roman" w:cs="Times New Roman"/>
          <w:kern w:val="2"/>
          <w:sz w:val="24"/>
          <w:szCs w:val="24"/>
        </w:rPr>
        <w:t>;</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051C">
        <w:rPr>
          <w:rFonts w:ascii="Times New Roman" w:eastAsia="Times New Roman" w:hAnsi="Times New Roman" w:cs="Times New Roman"/>
          <w:kern w:val="2"/>
          <w:sz w:val="24"/>
          <w:szCs w:val="24"/>
          <w:lang w:eastAsia="ru-RU"/>
        </w:rPr>
        <w:t xml:space="preserve">2) </w:t>
      </w:r>
      <w:r w:rsidRPr="00CB051C">
        <w:rPr>
          <w:rFonts w:ascii="Times New Roman" w:eastAsia="Times New Roman" w:hAnsi="Times New Roman" w:cs="Times New Roman"/>
          <w:sz w:val="24"/>
          <w:szCs w:val="24"/>
          <w:lang w:eastAsia="ru-RU"/>
        </w:rPr>
        <w:t>решение об отказе в предоставлении земельного участка в постоянное (бессрочное) пользование</w:t>
      </w:r>
      <w:r w:rsidRPr="00CB051C">
        <w:rPr>
          <w:rFonts w:ascii="Times New Roman" w:eastAsia="Times New Roman" w:hAnsi="Times New Roman" w:cs="Times New Roman"/>
          <w:kern w:val="2"/>
          <w:sz w:val="24"/>
          <w:szCs w:val="24"/>
        </w:rPr>
        <w:t>.</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7. Срок предоставления муниципальной услуги</w:t>
      </w:r>
    </w:p>
    <w:p w:rsidR="0071461F" w:rsidRPr="00CB051C" w:rsidRDefault="0071461F" w:rsidP="0071461F">
      <w:pPr>
        <w:keepNext/>
        <w:keepLines/>
        <w:autoSpaceDE w:val="0"/>
        <w:autoSpaceDN w:val="0"/>
        <w:adjustRightInd w:val="0"/>
        <w:spacing w:after="0" w:line="240" w:lineRule="auto"/>
        <w:jc w:val="center"/>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7.1. Муниципальная услуга предоставляется в срок не более чем 20 календарных дней со дня поступления запроса о предоставлении муниципальной услуги в Администрацию.</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7.2. Приостановление предоставления муниципальной услуги законодательством не предусмотрено.</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7.3. </w:t>
      </w:r>
      <w:r w:rsidRPr="00CB051C">
        <w:rPr>
          <w:rFonts w:ascii="Times New Roman" w:eastAsia="Times New Roman" w:hAnsi="Times New Roman" w:cs="Times New Roman"/>
          <w:sz w:val="24"/>
          <w:szCs w:val="24"/>
          <w:lang w:eastAsia="ru-RU"/>
        </w:rPr>
        <w:t xml:space="preserve">Решение о предоставлении земельного участка в постоянное (бессрочное) пользование или решение об отказе в </w:t>
      </w:r>
      <w:r w:rsidRPr="00CB051C">
        <w:rPr>
          <w:rFonts w:ascii="Times New Roman" w:eastAsia="Times New Roman" w:hAnsi="Times New Roman" w:cs="Times New Roman"/>
          <w:sz w:val="24"/>
          <w:szCs w:val="24"/>
          <w:lang w:eastAsia="ru-RU"/>
        </w:rPr>
        <w:lastRenderedPageBreak/>
        <w:t>предоставлении земельного участка в постоянное (бессрочное) пользование</w:t>
      </w:r>
      <w:r w:rsidRPr="00CB051C">
        <w:rPr>
          <w:rFonts w:ascii="Times New Roman" w:eastAsia="Times New Roman" w:hAnsi="Times New Roman" w:cs="Times New Roman"/>
          <w:kern w:val="2"/>
          <w:sz w:val="24"/>
          <w:szCs w:val="24"/>
          <w:lang w:eastAsia="ru-RU"/>
        </w:rPr>
        <w:t xml:space="preserve"> выдается (направляется) заявителю или его представителю в течение десяти</w:t>
      </w:r>
      <w:r w:rsidRPr="00CB051C">
        <w:rPr>
          <w:rFonts w:ascii="Times New Roman" w:eastAsia="Times New Roman" w:hAnsi="Times New Roman" w:cs="Times New Roman"/>
          <w:color w:val="FF0000"/>
          <w:kern w:val="2"/>
          <w:sz w:val="24"/>
          <w:szCs w:val="24"/>
          <w:lang w:eastAsia="ru-RU"/>
        </w:rPr>
        <w:t xml:space="preserve"> </w:t>
      </w:r>
      <w:r w:rsidRPr="00CB051C">
        <w:rPr>
          <w:rFonts w:ascii="Times New Roman" w:eastAsia="Times New Roman" w:hAnsi="Times New Roman" w:cs="Times New Roman"/>
          <w:kern w:val="2"/>
          <w:sz w:val="24"/>
          <w:szCs w:val="24"/>
          <w:lang w:eastAsia="ru-RU"/>
        </w:rPr>
        <w:t>календарных дней со дня его подписания главой Администрации.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adjustRightInd w:val="0"/>
        <w:spacing w:after="0" w:line="240" w:lineRule="auto"/>
        <w:ind w:firstLine="709"/>
        <w:jc w:val="center"/>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8. Правовые основания для предоставления муниципальной услуги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71461F">
      <w:pPr>
        <w:spacing w:after="0" w:line="240" w:lineRule="auto"/>
        <w:ind w:firstLine="709"/>
        <w:jc w:val="both"/>
        <w:rPr>
          <w:rFonts w:ascii="Times New Roman" w:eastAsia="Times New Roman" w:hAnsi="Times New Roman" w:cs="Times New Roman"/>
          <w:sz w:val="24"/>
          <w:szCs w:val="24"/>
          <w:highlight w:val="white"/>
          <w:u w:val="single"/>
        </w:rPr>
      </w:pPr>
      <w:r w:rsidRPr="00CB051C">
        <w:rPr>
          <w:rFonts w:ascii="Times New Roman" w:eastAsia="Times New Roman" w:hAnsi="Times New Roman" w:cs="Times New Roman"/>
          <w:kern w:val="2"/>
          <w:sz w:val="24"/>
          <w:szCs w:val="24"/>
          <w:lang w:eastAsia="ru-RU"/>
        </w:rPr>
        <w:t xml:space="preserve">8.1. </w:t>
      </w:r>
      <w:r w:rsidRPr="00CB051C">
        <w:rPr>
          <w:rFonts w:ascii="Times New Roman" w:eastAsia="Times New Roman" w:hAnsi="Times New Roman" w:cs="Times New Roman"/>
          <w:sz w:val="24"/>
          <w:szCs w:val="24"/>
          <w:lang w:eastAsia="ru-RU"/>
        </w:rPr>
        <w:t>П</w:t>
      </w:r>
      <w:r w:rsidRPr="00CB051C">
        <w:rPr>
          <w:rFonts w:ascii="Times New Roman" w:eastAsia="Times New Roman" w:hAnsi="Times New Roman" w:cs="Times New Roman"/>
          <w:sz w:val="24"/>
          <w:szCs w:val="24"/>
        </w:rPr>
        <w:t>еречень нормативных правовых актов, регулирующих предоставление муниципальной услуги (с указанием их реквизитов и источников официально</w:t>
      </w:r>
      <w:r w:rsidRPr="00CB051C">
        <w:rPr>
          <w:rFonts w:ascii="Times New Roman" w:eastAsia="Times New Roman" w:hAnsi="Times New Roman" w:cs="Times New Roman"/>
          <w:sz w:val="24"/>
          <w:szCs w:val="24"/>
          <w:highlight w:val="white"/>
        </w:rPr>
        <w:t xml:space="preserve">го опубликования), размещается на официальном сайте Администрации и в </w:t>
      </w:r>
      <w:r w:rsidRPr="00CB051C">
        <w:rPr>
          <w:rFonts w:ascii="Times New Roman" w:eastAsia="Times New Roman" w:hAnsi="Times New Roman" w:cs="Times New Roman"/>
          <w:color w:val="000000" w:themeColor="text1"/>
          <w:sz w:val="24"/>
          <w:szCs w:val="24"/>
          <w:highlight w:val="white"/>
        </w:rPr>
        <w:t>федеральной государственной информационной системе «Единый портал государственных и муниципальных услуг»</w:t>
      </w:r>
      <w:r w:rsidRPr="00CB051C">
        <w:rPr>
          <w:rFonts w:ascii="Times New Roman" w:hAnsi="Times New Roman" w:cs="Times New Roman"/>
          <w:sz w:val="24"/>
          <w:szCs w:val="24"/>
        </w:rPr>
        <w:t xml:space="preserve"> </w:t>
      </w:r>
      <w:r w:rsidRPr="00CB051C">
        <w:rPr>
          <w:rFonts w:ascii="Times New Roman" w:eastAsia="Times New Roman" w:hAnsi="Times New Roman" w:cs="Times New Roman"/>
          <w:color w:val="000000" w:themeColor="text1"/>
          <w:sz w:val="24"/>
          <w:szCs w:val="24"/>
        </w:rPr>
        <w:t>по адресу http://gosuslugi.ru (далее – Единый портал) в информационно-телекоммуникационной сети «Интернет».</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9. Исчерпывающий перечень документов, необходимых для предоставления муниципальной услуги</w:t>
      </w:r>
      <w:r w:rsidRPr="00CB051C">
        <w:rPr>
          <w:rFonts w:ascii="Times New Roman" w:eastAsia="Times New Roman" w:hAnsi="Times New Roman" w:cs="Times New Roman"/>
          <w:kern w:val="2"/>
          <w:sz w:val="24"/>
          <w:szCs w:val="24"/>
          <w:lang w:eastAsia="ru-RU"/>
        </w:rPr>
        <w:br/>
      </w:r>
    </w:p>
    <w:p w:rsidR="0071461F" w:rsidRPr="00CB051C" w:rsidRDefault="0071461F" w:rsidP="0071461F">
      <w:pPr>
        <w:autoSpaceDE w:val="0"/>
        <w:autoSpaceDN w:val="0"/>
        <w:adjustRightInd w:val="0"/>
        <w:spacing w:after="0" w:line="240" w:lineRule="auto"/>
        <w:ind w:firstLine="709"/>
        <w:jc w:val="both"/>
        <w:rPr>
          <w:rFonts w:ascii="Times New Roman" w:eastAsia="Calibri" w:hAnsi="Times New Roman" w:cs="Times New Roman"/>
          <w:kern w:val="2"/>
          <w:sz w:val="24"/>
          <w:szCs w:val="24"/>
        </w:rPr>
      </w:pPr>
      <w:r w:rsidRPr="00CB051C">
        <w:rPr>
          <w:rFonts w:ascii="Times New Roman" w:eastAsia="Times New Roman" w:hAnsi="Times New Roman" w:cs="Times New Roman"/>
          <w:kern w:val="2"/>
          <w:sz w:val="24"/>
          <w:szCs w:val="24"/>
          <w:lang w:eastAsia="ru-RU"/>
        </w:rPr>
        <w:t xml:space="preserve">9.1. </w:t>
      </w:r>
      <w:r w:rsidRPr="00CB051C">
        <w:rPr>
          <w:rFonts w:ascii="Times New Roman" w:eastAsia="Calibri" w:hAnsi="Times New Roman" w:cs="Times New Roman"/>
          <w:kern w:val="2"/>
          <w:sz w:val="24"/>
          <w:szCs w:val="24"/>
        </w:rPr>
        <w:t>Для приобретения земельного участка в постоянное (бессрочное) пользование заявитель или его представитель представляет (направляет) в Администрацию запрос о предоставлении муниципальной услуги в форме заявления о предоставлении земельного участка (далее – заявление) по форме согласно приложению № 1 к настоящему административному регламенту.</w:t>
      </w:r>
    </w:p>
    <w:p w:rsidR="0071461F" w:rsidRPr="00CB051C" w:rsidRDefault="0071461F" w:rsidP="0071461F">
      <w:pPr>
        <w:autoSpaceDE w:val="0"/>
        <w:autoSpaceDN w:val="0"/>
        <w:adjustRightInd w:val="0"/>
        <w:spacing w:after="0" w:line="240" w:lineRule="auto"/>
        <w:ind w:firstLine="709"/>
        <w:jc w:val="both"/>
        <w:rPr>
          <w:rFonts w:ascii="Times New Roman" w:eastAsia="Calibri" w:hAnsi="Times New Roman" w:cs="Times New Roman"/>
          <w:kern w:val="2"/>
          <w:sz w:val="24"/>
          <w:szCs w:val="24"/>
        </w:rPr>
      </w:pPr>
      <w:r w:rsidRPr="00CB051C">
        <w:rPr>
          <w:rFonts w:ascii="Times New Roman" w:eastAsia="Calibri" w:hAnsi="Times New Roman" w:cs="Times New Roman"/>
          <w:kern w:val="2"/>
          <w:sz w:val="24"/>
          <w:szCs w:val="24"/>
        </w:rPr>
        <w:t>9.2. К заявлению заявитель или его представитель прилагает следующие документы:</w:t>
      </w:r>
    </w:p>
    <w:p w:rsidR="0071461F" w:rsidRPr="00CB051C" w:rsidRDefault="0071461F" w:rsidP="0071461F">
      <w:pPr>
        <w:autoSpaceDE w:val="0"/>
        <w:autoSpaceDN w:val="0"/>
        <w:adjustRightInd w:val="0"/>
        <w:spacing w:after="0" w:line="240" w:lineRule="auto"/>
        <w:ind w:firstLine="709"/>
        <w:jc w:val="both"/>
        <w:rPr>
          <w:rFonts w:ascii="Times New Roman" w:eastAsia="Calibri" w:hAnsi="Times New Roman" w:cs="Times New Roman"/>
          <w:kern w:val="2"/>
          <w:sz w:val="24"/>
          <w:szCs w:val="24"/>
        </w:rPr>
      </w:pPr>
      <w:r w:rsidRPr="00CB051C">
        <w:rPr>
          <w:rFonts w:ascii="Times New Roman" w:hAnsi="Times New Roman" w:cs="Times New Roman"/>
          <w:kern w:val="2"/>
          <w:sz w:val="24"/>
          <w:szCs w:val="24"/>
        </w:rPr>
        <w:t xml:space="preserve">1) документы, подтверждающие право заявителя на предоставление земельного участка в соответствии с целями использования земельного участка, предусмотренные Перечнем документов, подтверждающих право заявителя на приобретение земельного участка без проведения торгов, утвержденным приказом </w:t>
      </w:r>
      <w:proofErr w:type="spellStart"/>
      <w:r w:rsidRPr="00CB051C">
        <w:rPr>
          <w:rFonts w:ascii="Times New Roman" w:hAnsi="Times New Roman" w:cs="Times New Roman"/>
          <w:kern w:val="2"/>
          <w:sz w:val="24"/>
          <w:szCs w:val="24"/>
        </w:rPr>
        <w:t>Росреестра</w:t>
      </w:r>
      <w:proofErr w:type="spellEnd"/>
      <w:r w:rsidRPr="00CB051C">
        <w:rPr>
          <w:rFonts w:ascii="Times New Roman" w:hAnsi="Times New Roman" w:cs="Times New Roman"/>
          <w:kern w:val="2"/>
          <w:sz w:val="24"/>
          <w:szCs w:val="24"/>
        </w:rPr>
        <w:t xml:space="preserve"> от 2 сентября 2020 года № </w:t>
      </w:r>
      <w:proofErr w:type="gramStart"/>
      <w:r w:rsidRPr="00CB051C">
        <w:rPr>
          <w:rFonts w:ascii="Times New Roman" w:hAnsi="Times New Roman" w:cs="Times New Roman"/>
          <w:kern w:val="2"/>
          <w:sz w:val="24"/>
          <w:szCs w:val="24"/>
        </w:rPr>
        <w:t>П</w:t>
      </w:r>
      <w:proofErr w:type="gramEnd"/>
      <w:r w:rsidRPr="00CB051C">
        <w:rPr>
          <w:rFonts w:ascii="Times New Roman" w:hAnsi="Times New Roman" w:cs="Times New Roman"/>
          <w:kern w:val="2"/>
          <w:sz w:val="24"/>
          <w:szCs w:val="24"/>
        </w:rPr>
        <w:t>/0321 «</w:t>
      </w:r>
      <w:r w:rsidRPr="00CB051C">
        <w:rPr>
          <w:rFonts w:ascii="Times New Roman" w:hAnsi="Times New Roman" w:cs="Times New Roman"/>
          <w:sz w:val="24"/>
          <w:szCs w:val="24"/>
        </w:rPr>
        <w:t xml:space="preserve">Об утверждении перечня документов, подтверждающих право </w:t>
      </w:r>
      <w:r w:rsidRPr="00CB051C">
        <w:rPr>
          <w:rFonts w:ascii="Times New Roman" w:hAnsi="Times New Roman" w:cs="Times New Roman"/>
          <w:sz w:val="24"/>
          <w:szCs w:val="24"/>
        </w:rPr>
        <w:lastRenderedPageBreak/>
        <w:t>заявителя на приобретение земельного участка без проведения торгов</w:t>
      </w:r>
      <w:r w:rsidRPr="00CB051C">
        <w:rPr>
          <w:rFonts w:ascii="Times New Roman" w:hAnsi="Times New Roman" w:cs="Times New Roman"/>
          <w:kern w:val="2"/>
          <w:sz w:val="24"/>
          <w:szCs w:val="24"/>
        </w:rPr>
        <w:t>»;</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kern w:val="2"/>
          <w:sz w:val="24"/>
          <w:szCs w:val="24"/>
        </w:rPr>
      </w:pPr>
      <w:r w:rsidRPr="00CB051C">
        <w:rPr>
          <w:rFonts w:ascii="Times New Roman" w:hAnsi="Times New Roman" w:cs="Times New Roman"/>
          <w:kern w:val="2"/>
          <w:sz w:val="24"/>
          <w:szCs w:val="24"/>
        </w:rPr>
        <w:t>2) документ, подтверждающий полномочия представителя заявителя, в случае, если с заявлением обращается представитель заявителя.</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kern w:val="2"/>
          <w:sz w:val="24"/>
          <w:szCs w:val="24"/>
        </w:rPr>
      </w:pPr>
      <w:r w:rsidRPr="00CB051C">
        <w:rPr>
          <w:rFonts w:ascii="Times New Roman" w:eastAsia="Calibri" w:hAnsi="Times New Roman" w:cs="Times New Roman"/>
          <w:kern w:val="2"/>
          <w:sz w:val="24"/>
          <w:szCs w:val="24"/>
        </w:rPr>
        <w:t xml:space="preserve">9.3. </w:t>
      </w:r>
      <w:r w:rsidRPr="00CB051C">
        <w:rPr>
          <w:rFonts w:ascii="Times New Roman" w:hAnsi="Times New Roman" w:cs="Times New Roman"/>
          <w:kern w:val="2"/>
          <w:sz w:val="24"/>
          <w:szCs w:val="24"/>
        </w:rPr>
        <w:t>Представление документов, указанных в пункте 9.2 настоящего административного регламента,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kern w:val="2"/>
          <w:sz w:val="24"/>
          <w:szCs w:val="24"/>
        </w:rPr>
      </w:pPr>
      <w:r w:rsidRPr="00CB051C">
        <w:rPr>
          <w:rFonts w:ascii="Times New Roman" w:eastAsia="Calibri" w:hAnsi="Times New Roman" w:cs="Times New Roman"/>
          <w:kern w:val="2"/>
          <w:sz w:val="24"/>
          <w:szCs w:val="24"/>
        </w:rPr>
        <w:t xml:space="preserve">9.4. </w:t>
      </w:r>
      <w:r w:rsidRPr="00CB051C">
        <w:rPr>
          <w:rFonts w:ascii="Times New Roman" w:hAnsi="Times New Roman" w:cs="Times New Roman"/>
          <w:kern w:val="2"/>
          <w:sz w:val="24"/>
          <w:szCs w:val="24"/>
        </w:rPr>
        <w:t>Для получения документа, указанного в подпункте 2 пункта 9.2</w:t>
      </w:r>
      <w:r w:rsidRPr="00CB051C">
        <w:rPr>
          <w:rFonts w:ascii="Times New Roman" w:hAnsi="Times New Roman" w:cs="Times New Roman"/>
          <w:kern w:val="2"/>
          <w:sz w:val="24"/>
          <w:szCs w:val="24"/>
          <w:u w:val="single"/>
        </w:rPr>
        <w:t xml:space="preserve"> </w:t>
      </w:r>
      <w:r w:rsidRPr="00CB051C">
        <w:rPr>
          <w:rFonts w:ascii="Times New Roman" w:hAnsi="Times New Roman" w:cs="Times New Roman"/>
          <w:kern w:val="2"/>
          <w:sz w:val="24"/>
          <w:szCs w:val="24"/>
        </w:rPr>
        <w:t>настоящего административного регламента, заявитель или его представитель обращается к нотариусу или должностному лицу, уполномоченному совершать нотариальные действия.</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Calibri" w:hAnsi="Times New Roman" w:cs="Times New Roman"/>
          <w:kern w:val="2"/>
          <w:sz w:val="24"/>
          <w:szCs w:val="24"/>
        </w:rPr>
        <w:t xml:space="preserve">9.5. Заявитель или его представитель представляет (направляет) заявление и документы, указанные в пункте 9.2 настоящего административного регламента, </w:t>
      </w:r>
      <w:r w:rsidRPr="00CB051C">
        <w:rPr>
          <w:rFonts w:ascii="Times New Roman" w:eastAsia="Times New Roman" w:hAnsi="Times New Roman" w:cs="Times New Roman"/>
          <w:kern w:val="2"/>
          <w:sz w:val="24"/>
          <w:szCs w:val="24"/>
        </w:rPr>
        <w:t>одним из следующих способов:</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1) путем личного обращения в Администрацию;</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2) через организации почтовой связи;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3) через личный кабинет на Едином портале;</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4) путем направления на официальный адрес электронной почты Администрации.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9.6.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или его представитель вправе представить, относятся:</w:t>
      </w:r>
    </w:p>
    <w:p w:rsidR="0071461F" w:rsidRPr="00CB051C" w:rsidRDefault="0071461F" w:rsidP="0071461F">
      <w:pPr>
        <w:spacing w:after="0" w:line="240" w:lineRule="auto"/>
        <w:ind w:firstLine="709"/>
        <w:jc w:val="both"/>
        <w:rPr>
          <w:rFonts w:ascii="Times New Roman" w:eastAsia="Times New Roman" w:hAnsi="Times New Roman" w:cs="Times New Roman"/>
          <w:sz w:val="24"/>
          <w:szCs w:val="24"/>
          <w:lang w:eastAsia="ru-RU"/>
        </w:rPr>
      </w:pPr>
      <w:r w:rsidRPr="00CB051C">
        <w:rPr>
          <w:rFonts w:ascii="Times New Roman" w:eastAsia="Times New Roman" w:hAnsi="Times New Roman" w:cs="Times New Roman"/>
          <w:sz w:val="24"/>
          <w:szCs w:val="24"/>
          <w:lang w:eastAsia="ru-RU"/>
        </w:rPr>
        <w:t>1) выписка из Единого государственного реестра недвижимости об объекте недвижимости (об испрашиваемом земельном участке);</w:t>
      </w:r>
    </w:p>
    <w:p w:rsidR="0071461F" w:rsidRPr="00CB051C" w:rsidRDefault="0071461F" w:rsidP="0071461F">
      <w:pPr>
        <w:spacing w:after="0" w:line="240" w:lineRule="auto"/>
        <w:ind w:firstLine="709"/>
        <w:jc w:val="both"/>
        <w:rPr>
          <w:rFonts w:ascii="Times New Roman" w:eastAsia="Times New Roman" w:hAnsi="Times New Roman" w:cs="Times New Roman"/>
          <w:sz w:val="24"/>
          <w:szCs w:val="24"/>
          <w:lang w:eastAsia="ru-RU"/>
        </w:rPr>
      </w:pPr>
      <w:r w:rsidRPr="00CB051C">
        <w:rPr>
          <w:rFonts w:ascii="Times New Roman" w:eastAsia="Times New Roman" w:hAnsi="Times New Roman" w:cs="Times New Roman"/>
          <w:sz w:val="24"/>
          <w:szCs w:val="24"/>
          <w:lang w:eastAsia="ru-RU"/>
        </w:rPr>
        <w:t>2) выписка из Единого государственного реестра юридических лиц о юридическом лице, являющемся заявителем;</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kern w:val="2"/>
          <w:sz w:val="24"/>
          <w:szCs w:val="24"/>
        </w:rPr>
      </w:pPr>
      <w:r w:rsidRPr="00CB051C">
        <w:rPr>
          <w:rFonts w:ascii="Times New Roman" w:hAnsi="Times New Roman" w:cs="Times New Roman"/>
          <w:kern w:val="2"/>
          <w:sz w:val="24"/>
          <w:szCs w:val="24"/>
        </w:rPr>
        <w:lastRenderedPageBreak/>
        <w:t>3) заключение о нахождении (</w:t>
      </w:r>
      <w:proofErr w:type="spellStart"/>
      <w:r w:rsidRPr="00CB051C">
        <w:rPr>
          <w:rFonts w:ascii="Times New Roman" w:hAnsi="Times New Roman" w:cs="Times New Roman"/>
          <w:kern w:val="2"/>
          <w:sz w:val="24"/>
          <w:szCs w:val="24"/>
        </w:rPr>
        <w:t>ненахождении</w:t>
      </w:r>
      <w:proofErr w:type="spellEnd"/>
      <w:r w:rsidRPr="00CB051C">
        <w:rPr>
          <w:rFonts w:ascii="Times New Roman" w:hAnsi="Times New Roman" w:cs="Times New Roman"/>
          <w:kern w:val="2"/>
          <w:sz w:val="24"/>
          <w:szCs w:val="24"/>
        </w:rPr>
        <w:t>) земельного участка в границах территории, зон охраны объекта культурного наследия (памятника истории и культуры) народов Российской Федерации;</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kern w:val="2"/>
          <w:sz w:val="24"/>
          <w:szCs w:val="24"/>
        </w:rPr>
      </w:pPr>
      <w:r w:rsidRPr="00CB051C">
        <w:rPr>
          <w:rFonts w:ascii="Times New Roman" w:hAnsi="Times New Roman" w:cs="Times New Roman"/>
          <w:kern w:val="2"/>
          <w:sz w:val="24"/>
          <w:szCs w:val="24"/>
        </w:rPr>
        <w:t xml:space="preserve">4) </w:t>
      </w:r>
      <w:r w:rsidRPr="00CB051C">
        <w:rPr>
          <w:rFonts w:ascii="Times New Roman" w:hAnsi="Times New Roman" w:cs="Times New Roman"/>
          <w:sz w:val="24"/>
          <w:szCs w:val="24"/>
          <w:lang w:eastAsia="ru-RU"/>
        </w:rPr>
        <w:t xml:space="preserve">заключение о нахождении земельного участка в границах </w:t>
      </w:r>
      <w:proofErr w:type="spellStart"/>
      <w:r w:rsidRPr="00CB051C">
        <w:rPr>
          <w:rFonts w:ascii="Times New Roman" w:hAnsi="Times New Roman" w:cs="Times New Roman"/>
          <w:sz w:val="24"/>
          <w:szCs w:val="24"/>
          <w:lang w:eastAsia="ru-RU"/>
        </w:rPr>
        <w:t>водоохранной</w:t>
      </w:r>
      <w:proofErr w:type="spellEnd"/>
      <w:r w:rsidRPr="00CB051C">
        <w:rPr>
          <w:rFonts w:ascii="Times New Roman" w:hAnsi="Times New Roman" w:cs="Times New Roman"/>
          <w:sz w:val="24"/>
          <w:szCs w:val="24"/>
          <w:lang w:eastAsia="ru-RU"/>
        </w:rPr>
        <w:t xml:space="preserve"> зоны, в пределах береговой полосы.</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kern w:val="2"/>
          <w:sz w:val="24"/>
          <w:szCs w:val="24"/>
        </w:rPr>
      </w:pPr>
      <w:r w:rsidRPr="00CB051C">
        <w:rPr>
          <w:rFonts w:ascii="Times New Roman" w:eastAsia="Times New Roman" w:hAnsi="Times New Roman" w:cs="Times New Roman"/>
          <w:kern w:val="2"/>
          <w:sz w:val="24"/>
          <w:szCs w:val="24"/>
          <w:lang w:eastAsia="ru-RU"/>
        </w:rPr>
        <w:t xml:space="preserve">9.7. Для получения документа, указанного в подпункте 1 пункта 9.6 настоящего административного регламента, заявитель или его представитель вправе обратиться в </w:t>
      </w:r>
      <w:r w:rsidRPr="00CB051C">
        <w:rPr>
          <w:rFonts w:ascii="Times New Roman" w:hAnsi="Times New Roman" w:cs="Times New Roman"/>
          <w:sz w:val="24"/>
          <w:szCs w:val="24"/>
        </w:rPr>
        <w:t>филиал публично-правовой компаний «</w:t>
      </w:r>
      <w:proofErr w:type="spellStart"/>
      <w:r w:rsidRPr="00CB051C">
        <w:rPr>
          <w:rFonts w:ascii="Times New Roman" w:hAnsi="Times New Roman" w:cs="Times New Roman"/>
          <w:sz w:val="24"/>
          <w:szCs w:val="24"/>
        </w:rPr>
        <w:t>Роскадастр</w:t>
      </w:r>
      <w:proofErr w:type="spellEnd"/>
      <w:r w:rsidRPr="00CB051C">
        <w:rPr>
          <w:rFonts w:ascii="Times New Roman" w:hAnsi="Times New Roman" w:cs="Times New Roman"/>
          <w:sz w:val="24"/>
          <w:szCs w:val="24"/>
        </w:rPr>
        <w:t>»</w:t>
      </w:r>
      <w:r w:rsidRPr="00CB051C">
        <w:rPr>
          <w:rFonts w:ascii="Times New Roman" w:eastAsia="Times New Roman" w:hAnsi="Times New Roman" w:cs="Times New Roman"/>
          <w:sz w:val="24"/>
          <w:szCs w:val="24"/>
          <w:lang w:eastAsia="ru-RU"/>
        </w:rPr>
        <w:t xml:space="preserve"> по Иркутской области </w:t>
      </w:r>
      <w:r w:rsidRPr="00CB051C">
        <w:rPr>
          <w:rFonts w:ascii="Times New Roman" w:eastAsia="Times New Roman" w:hAnsi="Times New Roman" w:cs="Times New Roman"/>
          <w:kern w:val="2"/>
          <w:sz w:val="24"/>
          <w:szCs w:val="24"/>
          <w:lang w:eastAsia="ru-RU"/>
        </w:rPr>
        <w:t xml:space="preserve">с запросом </w:t>
      </w:r>
      <w:r w:rsidRPr="00CB051C">
        <w:rPr>
          <w:rFonts w:ascii="Times New Roman" w:hAnsi="Times New Roman" w:cs="Times New Roman"/>
          <w:kern w:val="2"/>
          <w:sz w:val="24"/>
          <w:szCs w:val="24"/>
        </w:rPr>
        <w:t>в виде бумажного документа путем направления по почте, представления непосредственно в орган, либо через МФЦ; в электронной форме путем заполнения формы запроса, размещенной на официальных сайтах Федеральной службы государственной регистрации, кадастра и картографии, публично-правовой компании «</w:t>
      </w:r>
      <w:proofErr w:type="spellStart"/>
      <w:r w:rsidRPr="00CB051C">
        <w:rPr>
          <w:rFonts w:ascii="Times New Roman" w:hAnsi="Times New Roman" w:cs="Times New Roman"/>
          <w:kern w:val="2"/>
          <w:sz w:val="24"/>
          <w:szCs w:val="24"/>
        </w:rPr>
        <w:t>Роскадастр</w:t>
      </w:r>
      <w:proofErr w:type="spellEnd"/>
      <w:r w:rsidRPr="00CB051C">
        <w:rPr>
          <w:rFonts w:ascii="Times New Roman" w:hAnsi="Times New Roman" w:cs="Times New Roman"/>
          <w:kern w:val="2"/>
          <w:sz w:val="24"/>
          <w:szCs w:val="24"/>
        </w:rPr>
        <w:t>» в информационно-телекоммуникационной сети «Интернет» или Едином портале государственных услуг и муниципальных услуг (функций) или посредством отправки XML-документа с использованием веб-сервисов.</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Для получения документов, указанных в подпункте 2 пункта 9.6 настоящего административного регламента, заявитель или его представитель осуществляют запрос выписки с информационных ресурсов Федеральной налоговой службы (</w:t>
      </w:r>
      <w:r w:rsidRPr="00CB051C">
        <w:rPr>
          <w:rFonts w:ascii="Times New Roman" w:hAnsi="Times New Roman" w:cs="Times New Roman"/>
          <w:kern w:val="2"/>
          <w:sz w:val="24"/>
          <w:szCs w:val="24"/>
        </w:rPr>
        <w:t>Единый государственный реестр индивидуальных предпринимателей, Единый государственный реестр юридических лиц).</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kern w:val="2"/>
          <w:sz w:val="24"/>
          <w:szCs w:val="24"/>
        </w:rPr>
      </w:pPr>
      <w:proofErr w:type="gramStart"/>
      <w:r w:rsidRPr="00CB051C">
        <w:rPr>
          <w:rFonts w:ascii="Times New Roman" w:hAnsi="Times New Roman" w:cs="Times New Roman"/>
          <w:kern w:val="2"/>
          <w:sz w:val="24"/>
          <w:szCs w:val="24"/>
        </w:rPr>
        <w:t xml:space="preserve">Для получения документа, указанного в подпункте 3 пункта 9.6 </w:t>
      </w:r>
      <w:r w:rsidRPr="00CB051C">
        <w:rPr>
          <w:rFonts w:ascii="Times New Roman" w:eastAsia="Times New Roman" w:hAnsi="Times New Roman" w:cs="Times New Roman"/>
          <w:kern w:val="2"/>
          <w:sz w:val="24"/>
          <w:szCs w:val="24"/>
          <w:lang w:eastAsia="ru-RU"/>
        </w:rPr>
        <w:t>настоящего административного регламента, заявитель или его представитель вправе обратиться в службу по охране объектов культурного наследия Иркутской области с запросом</w:t>
      </w:r>
      <w:r w:rsidRPr="00CB051C">
        <w:rPr>
          <w:rFonts w:ascii="Times New Roman" w:hAnsi="Times New Roman" w:cs="Times New Roman"/>
          <w:kern w:val="2"/>
          <w:sz w:val="24"/>
          <w:szCs w:val="24"/>
        </w:rPr>
        <w:t xml:space="preserve"> в виде бумажного документа путем направления по почте, представления непосредственно в орган, либо через МФЦ; в электронной форме с использованием интернет-технологий, включая Единый портал государственных и муниципальных услуг (функций).</w:t>
      </w:r>
      <w:proofErr w:type="gramEnd"/>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kern w:val="2"/>
          <w:sz w:val="24"/>
          <w:szCs w:val="24"/>
        </w:rPr>
      </w:pPr>
      <w:proofErr w:type="gramStart"/>
      <w:r w:rsidRPr="00CB051C">
        <w:rPr>
          <w:rFonts w:ascii="Times New Roman" w:hAnsi="Times New Roman" w:cs="Times New Roman"/>
          <w:kern w:val="2"/>
          <w:sz w:val="24"/>
          <w:szCs w:val="24"/>
        </w:rPr>
        <w:lastRenderedPageBreak/>
        <w:t xml:space="preserve">Для получения документа, указанного в подпункте 4 пункта 9.6 </w:t>
      </w:r>
      <w:r w:rsidRPr="00CB051C">
        <w:rPr>
          <w:rFonts w:ascii="Times New Roman" w:eastAsia="Times New Roman" w:hAnsi="Times New Roman" w:cs="Times New Roman"/>
          <w:kern w:val="2"/>
          <w:sz w:val="24"/>
          <w:szCs w:val="24"/>
          <w:lang w:eastAsia="ru-RU"/>
        </w:rPr>
        <w:t xml:space="preserve">настоящего административного регламента, заявитель или его представитель вправе обратиться в </w:t>
      </w:r>
      <w:r w:rsidRPr="00CB051C">
        <w:rPr>
          <w:rFonts w:ascii="Times New Roman" w:hAnsi="Times New Roman" w:cs="Times New Roman"/>
          <w:sz w:val="24"/>
          <w:szCs w:val="24"/>
          <w:lang w:eastAsia="ru-RU"/>
        </w:rPr>
        <w:t>Енисейское бассейновое водное управление Федерального агентства водных ресурсов</w:t>
      </w:r>
      <w:r w:rsidRPr="00CB051C">
        <w:rPr>
          <w:rFonts w:ascii="Times New Roman" w:eastAsia="Times New Roman" w:hAnsi="Times New Roman" w:cs="Times New Roman"/>
          <w:kern w:val="2"/>
          <w:sz w:val="24"/>
          <w:szCs w:val="24"/>
          <w:lang w:eastAsia="ru-RU"/>
        </w:rPr>
        <w:t xml:space="preserve"> с запросом</w:t>
      </w:r>
      <w:r w:rsidRPr="00CB051C">
        <w:rPr>
          <w:rFonts w:ascii="Times New Roman" w:hAnsi="Times New Roman" w:cs="Times New Roman"/>
          <w:kern w:val="2"/>
          <w:sz w:val="24"/>
          <w:szCs w:val="24"/>
        </w:rPr>
        <w:t xml:space="preserve"> в виде бумажного документа путем направления по почте, представления непосредственно в орган, либо через МФЦ; в электронной форме с использованием интернет-технологий, включая Единый портал государственных и муниципальных услуг (функций).</w:t>
      </w:r>
      <w:proofErr w:type="gramEnd"/>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kern w:val="2"/>
          <w:sz w:val="24"/>
          <w:szCs w:val="24"/>
        </w:rPr>
      </w:pPr>
      <w:r w:rsidRPr="00CB051C">
        <w:rPr>
          <w:rFonts w:ascii="Times New Roman" w:hAnsi="Times New Roman" w:cs="Times New Roman"/>
          <w:kern w:val="2"/>
          <w:sz w:val="24"/>
          <w:szCs w:val="24"/>
        </w:rPr>
        <w:t xml:space="preserve">9.8. Заявитель или его представитель вправе представить в Администрацию документы, указанные в пункте 9.6 настоящего административного регламента, способами, установленными в пункте </w:t>
      </w:r>
      <w:r w:rsidRPr="00CB051C">
        <w:rPr>
          <w:rFonts w:ascii="Times New Roman" w:eastAsia="Times New Roman" w:hAnsi="Times New Roman" w:cs="Times New Roman"/>
          <w:kern w:val="2"/>
          <w:sz w:val="24"/>
          <w:szCs w:val="24"/>
          <w:lang w:eastAsia="ru-RU"/>
        </w:rPr>
        <w:t xml:space="preserve">9.5 </w:t>
      </w:r>
      <w:r w:rsidRPr="00CB051C">
        <w:rPr>
          <w:rFonts w:ascii="Times New Roman" w:hAnsi="Times New Roman" w:cs="Times New Roman"/>
          <w:kern w:val="2"/>
          <w:sz w:val="24"/>
          <w:szCs w:val="24"/>
        </w:rPr>
        <w:t>настоящего административного регламента.</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9.9. При предоставлении муниципальной услуги Администрация не вправе требовать от заявителей или их представителей документы, не указанные в пунктах 9.2, 9.6 настоящего административного регламента.</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9.10. Требования к документам, представляемым заявителем или его представителем:</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proofErr w:type="gramStart"/>
      <w:r w:rsidRPr="00CB051C">
        <w:rPr>
          <w:rFonts w:ascii="Times New Roman" w:eastAsia="Times New Roman" w:hAnsi="Times New Roman" w:cs="Times New Roman"/>
          <w:kern w:val="2"/>
          <w:sz w:val="24"/>
          <w:szCs w:val="24"/>
          <w:lang w:eastAsia="ru-RU"/>
        </w:rPr>
        <w:t>1) 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 заявителя или его представителя в соответствии с пунктом 17.7 настоящего административного регламента).</w:t>
      </w:r>
      <w:proofErr w:type="gramEnd"/>
      <w:r w:rsidRPr="00CB051C">
        <w:rPr>
          <w:rFonts w:ascii="Times New Roman" w:eastAsia="Times New Roman" w:hAnsi="Times New Roman" w:cs="Times New Roman"/>
          <w:kern w:val="2"/>
          <w:sz w:val="24"/>
          <w:szCs w:val="24"/>
          <w:lang w:eastAsia="ru-RU"/>
        </w:rPr>
        <w:t xml:space="preserve"> Требование о наличии печати не распространяется на документы, выданные хозяйственными обществами, у которых в соответствии с законодательством Российской Федерации и (или) учредительными документами отсутствует печать;</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 тексты документов должны быть написаны разборчиво;</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3) документы не должны иметь подчисток, приписок, зачеркнутых слов и не оговоренных в них исправлений;</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4) документы не должны быть исполнены карандашом;</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lastRenderedPageBreak/>
        <w:t>5) документы не должны иметь повреждений, наличие которых не позволяет однозначно истолковать их содержание.</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9.11. Администрация при предоставлении муниципальной услуги не вправе требовать от заявителей или их представителей:</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proofErr w:type="gramStart"/>
      <w:r w:rsidRPr="00CB051C">
        <w:rPr>
          <w:rFonts w:ascii="Times New Roman" w:eastAsia="Times New Roman" w:hAnsi="Times New Roman" w:cs="Times New Roman"/>
          <w:kern w:val="2"/>
          <w:sz w:val="24"/>
          <w:szCs w:val="24"/>
          <w:lang w:eastAsia="ru-RU"/>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CB051C">
        <w:rPr>
          <w:rFonts w:ascii="Times New Roman" w:eastAsia="Times New Roman" w:hAnsi="Times New Roman" w:cs="Times New Roman"/>
          <w:kern w:val="2"/>
          <w:sz w:val="24"/>
          <w:szCs w:val="24"/>
        </w:rPr>
        <w:t>Федерального закона от 27 июля 2010 года</w:t>
      </w:r>
      <w:proofErr w:type="gramEnd"/>
      <w:r w:rsidRPr="00CB051C">
        <w:rPr>
          <w:rFonts w:ascii="Times New Roman" w:eastAsia="Times New Roman" w:hAnsi="Times New Roman" w:cs="Times New Roman"/>
          <w:kern w:val="2"/>
          <w:sz w:val="24"/>
          <w:szCs w:val="24"/>
        </w:rPr>
        <w:t xml:space="preserve"> № </w:t>
      </w:r>
      <w:proofErr w:type="gramStart"/>
      <w:r w:rsidRPr="00CB051C">
        <w:rPr>
          <w:rFonts w:ascii="Times New Roman" w:eastAsia="Times New Roman" w:hAnsi="Times New Roman" w:cs="Times New Roman"/>
          <w:kern w:val="2"/>
          <w:sz w:val="24"/>
          <w:szCs w:val="24"/>
        </w:rPr>
        <w:t>210</w:t>
      </w:r>
      <w:r w:rsidRPr="00CB051C">
        <w:rPr>
          <w:rFonts w:ascii="Times New Roman" w:eastAsia="Times New Roman" w:hAnsi="Times New Roman" w:cs="Times New Roman"/>
          <w:kern w:val="2"/>
          <w:sz w:val="24"/>
          <w:szCs w:val="24"/>
        </w:rPr>
        <w:noBreakHyphen/>
        <w:t>ФЗ</w:t>
      </w:r>
      <w:r w:rsidRPr="00CB051C">
        <w:rPr>
          <w:rFonts w:ascii="Times New Roman" w:eastAsia="Times New Roman" w:hAnsi="Times New Roman" w:cs="Times New Roman"/>
          <w:kern w:val="2"/>
          <w:sz w:val="24"/>
          <w:szCs w:val="24"/>
          <w:lang w:eastAsia="ru-RU"/>
        </w:rPr>
        <w:t xml:space="preserve"> </w:t>
      </w:r>
      <w:r w:rsidRPr="00CB051C">
        <w:rPr>
          <w:rFonts w:ascii="Times New Roman" w:eastAsia="Times New Roman" w:hAnsi="Times New Roman" w:cs="Times New Roman"/>
          <w:kern w:val="2"/>
          <w:sz w:val="24"/>
          <w:szCs w:val="24"/>
        </w:rPr>
        <w:t>«Об организации предоставления государственных и муниципальных услуг»</w:t>
      </w:r>
      <w:r w:rsidRPr="00CB051C">
        <w:rPr>
          <w:rFonts w:ascii="Times New Roman" w:eastAsia="Times New Roman" w:hAnsi="Times New Roman" w:cs="Times New Roman"/>
          <w:kern w:val="2"/>
          <w:sz w:val="24"/>
          <w:szCs w:val="24"/>
          <w:lang w:eastAsia="ru-RU"/>
        </w:rPr>
        <w:t xml:space="preserve"> государственных и муниципальных услуг, в соответствии с нормативными правовыми актами Российской Федерации, нормативными правовыми актами Иркутской области, муниципальными правовыми актами, за исключением документов, включенных в определенный частью 6 статьи 7 </w:t>
      </w:r>
      <w:r w:rsidRPr="00CB051C">
        <w:rPr>
          <w:rFonts w:ascii="Times New Roman" w:eastAsia="Times New Roman" w:hAnsi="Times New Roman" w:cs="Times New Roman"/>
          <w:kern w:val="2"/>
          <w:sz w:val="24"/>
          <w:szCs w:val="24"/>
        </w:rPr>
        <w:t>Федерального закона от 27 июля 2010 года № 210</w:t>
      </w:r>
      <w:r w:rsidRPr="00CB051C">
        <w:rPr>
          <w:rFonts w:ascii="Times New Roman" w:eastAsia="Times New Roman" w:hAnsi="Times New Roman" w:cs="Times New Roman"/>
          <w:kern w:val="2"/>
          <w:sz w:val="24"/>
          <w:szCs w:val="24"/>
        </w:rPr>
        <w:noBreakHyphen/>
        <w:t>ФЗ</w:t>
      </w:r>
      <w:r w:rsidRPr="00CB051C">
        <w:rPr>
          <w:rFonts w:ascii="Times New Roman" w:eastAsia="Times New Roman" w:hAnsi="Times New Roman" w:cs="Times New Roman"/>
          <w:kern w:val="2"/>
          <w:sz w:val="24"/>
          <w:szCs w:val="24"/>
          <w:lang w:eastAsia="ru-RU"/>
        </w:rPr>
        <w:t xml:space="preserve"> </w:t>
      </w:r>
      <w:r w:rsidRPr="00CB051C">
        <w:rPr>
          <w:rFonts w:ascii="Times New Roman" w:eastAsia="Times New Roman" w:hAnsi="Times New Roman" w:cs="Times New Roman"/>
          <w:kern w:val="2"/>
          <w:sz w:val="24"/>
          <w:szCs w:val="24"/>
        </w:rPr>
        <w:t>«Об организации предоставления государственных и муниципальных услуг»</w:t>
      </w:r>
      <w:r w:rsidRPr="00CB051C">
        <w:rPr>
          <w:rFonts w:ascii="Times New Roman" w:eastAsia="Times New Roman" w:hAnsi="Times New Roman" w:cs="Times New Roman"/>
          <w:kern w:val="2"/>
          <w:sz w:val="24"/>
          <w:szCs w:val="24"/>
          <w:lang w:eastAsia="ru-RU"/>
        </w:rPr>
        <w:t xml:space="preserve"> перечень документов;</w:t>
      </w:r>
      <w:proofErr w:type="gramEnd"/>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proofErr w:type="gramStart"/>
      <w:r w:rsidRPr="00CB051C">
        <w:rPr>
          <w:rFonts w:ascii="Times New Roman" w:eastAsia="Times New Roman" w:hAnsi="Times New Roman" w:cs="Times New Roman"/>
          <w:kern w:val="2"/>
          <w:sz w:val="24"/>
          <w:szCs w:val="24"/>
          <w:lang w:eastAsia="ru-RU"/>
        </w:rPr>
        <w:t xml:space="preserve">3)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Думы Нукутского муниципального округа Иркутской области от 26.12.2025 № 146 «Об утверждении </w:t>
      </w:r>
      <w:r w:rsidRPr="00CB051C">
        <w:rPr>
          <w:rFonts w:ascii="Times New Roman" w:eastAsia="Times New Roman" w:hAnsi="Times New Roman" w:cs="Times New Roman"/>
          <w:kern w:val="2"/>
          <w:sz w:val="24"/>
          <w:szCs w:val="24"/>
          <w:lang w:eastAsia="ru-RU"/>
        </w:rPr>
        <w:lastRenderedPageBreak/>
        <w:t>Перечня муниципальных услуг, которые являются необходимыми</w:t>
      </w:r>
      <w:proofErr w:type="gramEnd"/>
      <w:r w:rsidRPr="00CB051C">
        <w:rPr>
          <w:rFonts w:ascii="Times New Roman" w:eastAsia="Times New Roman" w:hAnsi="Times New Roman" w:cs="Times New Roman"/>
          <w:kern w:val="2"/>
          <w:sz w:val="24"/>
          <w:szCs w:val="24"/>
          <w:lang w:eastAsia="ru-RU"/>
        </w:rPr>
        <w:t xml:space="preserve"> и </w:t>
      </w:r>
      <w:proofErr w:type="gramStart"/>
      <w:r w:rsidRPr="00CB051C">
        <w:rPr>
          <w:rFonts w:ascii="Times New Roman" w:eastAsia="Times New Roman" w:hAnsi="Times New Roman" w:cs="Times New Roman"/>
          <w:kern w:val="2"/>
          <w:sz w:val="24"/>
          <w:szCs w:val="24"/>
          <w:lang w:eastAsia="ru-RU"/>
        </w:rPr>
        <w:t>обязательными</w:t>
      </w:r>
      <w:proofErr w:type="gramEnd"/>
      <w:r w:rsidRPr="00CB051C">
        <w:rPr>
          <w:rFonts w:ascii="Times New Roman" w:eastAsia="Times New Roman" w:hAnsi="Times New Roman" w:cs="Times New Roman"/>
          <w:kern w:val="2"/>
          <w:sz w:val="24"/>
          <w:szCs w:val="24"/>
          <w:lang w:eastAsia="ru-RU"/>
        </w:rPr>
        <w:t xml:space="preserve"> для предоставления муниципальных услуг».</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rPr>
      </w:pPr>
      <w:r w:rsidRPr="00CB051C">
        <w:rPr>
          <w:rFonts w:ascii="Times New Roman" w:eastAsia="Times New Roman" w:hAnsi="Times New Roman" w:cs="Times New Roman"/>
          <w:kern w:val="2"/>
          <w:sz w:val="24"/>
          <w:szCs w:val="24"/>
        </w:rPr>
        <w:t xml:space="preserve">4) </w:t>
      </w:r>
      <w:r w:rsidRPr="00CB051C">
        <w:rPr>
          <w:rFonts w:ascii="Times New Roman" w:hAnsi="Times New Roman" w:cs="Times New Roman"/>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б) наличие ошибок в запросе о предоставлении муниципальной услуги и документах, поданных заявителем или его представителем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 Администрации, муниципального служащего Администрации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proofErr w:type="gramStart"/>
      <w:r w:rsidRPr="00CB051C">
        <w:rPr>
          <w:rFonts w:ascii="Times New Roman" w:eastAsia="Times New Roman" w:hAnsi="Times New Roman" w:cs="Times New Roman"/>
          <w:kern w:val="2"/>
          <w:sz w:val="24"/>
          <w:szCs w:val="24"/>
          <w:lang w:eastAsia="ru-RU"/>
        </w:rPr>
        <w:t xml:space="preserve">5) </w:t>
      </w:r>
      <w:r w:rsidRPr="00CB051C">
        <w:rPr>
          <w:rFonts w:ascii="Times New Roman" w:hAnsi="Times New Roman" w:cs="Times New Roman"/>
          <w:sz w:val="24"/>
          <w:szCs w:val="24"/>
        </w:rPr>
        <w:t>предоставления на бумажном носителе документов и информации, электронные образы которых ранее были заверены в соответствии с пунктом 7</w:t>
      </w:r>
      <w:r w:rsidRPr="00CB051C">
        <w:rPr>
          <w:rFonts w:ascii="Times New Roman" w:hAnsi="Times New Roman" w:cs="Times New Roman"/>
          <w:sz w:val="24"/>
          <w:szCs w:val="24"/>
          <w:vertAlign w:val="superscript"/>
        </w:rPr>
        <w:t>2</w:t>
      </w:r>
      <w:r w:rsidRPr="00CB051C">
        <w:rPr>
          <w:rFonts w:ascii="Times New Roman" w:hAnsi="Times New Roman" w:cs="Times New Roman"/>
          <w:sz w:val="24"/>
          <w:szCs w:val="24"/>
        </w:rPr>
        <w:t xml:space="preserve"> части 1 статьи 16 </w:t>
      </w:r>
      <w:r w:rsidRPr="00CB051C">
        <w:rPr>
          <w:rFonts w:ascii="Times New Roman" w:eastAsia="Times New Roman" w:hAnsi="Times New Roman" w:cs="Times New Roman"/>
          <w:kern w:val="2"/>
          <w:sz w:val="24"/>
          <w:szCs w:val="24"/>
        </w:rPr>
        <w:t>Федерального закона от 27 июля 2010 года № 210</w:t>
      </w:r>
      <w:r w:rsidRPr="00CB051C">
        <w:rPr>
          <w:rFonts w:ascii="Times New Roman" w:eastAsia="Times New Roman" w:hAnsi="Times New Roman" w:cs="Times New Roman"/>
          <w:kern w:val="2"/>
          <w:sz w:val="24"/>
          <w:szCs w:val="24"/>
        </w:rPr>
        <w:noBreakHyphen/>
        <w:t>ФЗ</w:t>
      </w:r>
      <w:r w:rsidRPr="00CB051C">
        <w:rPr>
          <w:rFonts w:ascii="Times New Roman" w:eastAsia="Times New Roman" w:hAnsi="Times New Roman" w:cs="Times New Roman"/>
          <w:kern w:val="2"/>
          <w:sz w:val="24"/>
          <w:szCs w:val="24"/>
          <w:lang w:eastAsia="ru-RU"/>
        </w:rPr>
        <w:t xml:space="preserve"> </w:t>
      </w:r>
      <w:r w:rsidRPr="00CB051C">
        <w:rPr>
          <w:rFonts w:ascii="Times New Roman" w:eastAsia="Times New Roman" w:hAnsi="Times New Roman" w:cs="Times New Roman"/>
          <w:kern w:val="2"/>
          <w:sz w:val="24"/>
          <w:szCs w:val="24"/>
        </w:rPr>
        <w:t>«Об организации предоставления государственных и муниципальных услуг»</w:t>
      </w:r>
      <w:r w:rsidRPr="00CB051C">
        <w:rPr>
          <w:rFonts w:ascii="Times New Roman" w:hAnsi="Times New Roman" w:cs="Times New Roman"/>
          <w:sz w:val="24"/>
          <w:szCs w:val="24"/>
        </w:rPr>
        <w:t xml:space="preserve">, за исключением случаев, если нанесение отметок на такие документы либо их изъятие является необходимым условием предоставления </w:t>
      </w:r>
      <w:r w:rsidRPr="00CB051C">
        <w:rPr>
          <w:rFonts w:ascii="Times New Roman" w:hAnsi="Times New Roman" w:cs="Times New Roman"/>
          <w:sz w:val="24"/>
          <w:szCs w:val="24"/>
        </w:rPr>
        <w:lastRenderedPageBreak/>
        <w:t>муниципальной услуги, и иных случаев, установленных</w:t>
      </w:r>
      <w:proofErr w:type="gramEnd"/>
      <w:r w:rsidRPr="00CB051C">
        <w:rPr>
          <w:rFonts w:ascii="Times New Roman" w:hAnsi="Times New Roman" w:cs="Times New Roman"/>
          <w:sz w:val="24"/>
          <w:szCs w:val="24"/>
        </w:rPr>
        <w:t xml:space="preserve"> федеральными законами.</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10. Исчерпывающий перечень оснований для отказа в приеме документов, необходимых для предоставления муниципальной услуги</w:t>
      </w:r>
    </w:p>
    <w:p w:rsidR="0071461F" w:rsidRPr="00CB051C" w:rsidRDefault="0071461F" w:rsidP="0071461F">
      <w:pPr>
        <w:keepNext/>
        <w:keepLines/>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rPr>
        <w:t>10.1</w:t>
      </w:r>
      <w:r w:rsidRPr="00CB051C">
        <w:rPr>
          <w:rFonts w:ascii="Times New Roman" w:eastAsia="Times New Roman" w:hAnsi="Times New Roman" w:cs="Times New Roman"/>
          <w:kern w:val="2"/>
          <w:sz w:val="24"/>
          <w:szCs w:val="24"/>
          <w:lang w:eastAsia="ru-RU"/>
        </w:rPr>
        <w:t xml:space="preserve">. </w:t>
      </w:r>
      <w:r w:rsidRPr="00CB051C">
        <w:rPr>
          <w:rFonts w:ascii="Times New Roman" w:eastAsia="Times New Roman" w:hAnsi="Times New Roman" w:cs="Times New Roman"/>
          <w:kern w:val="2"/>
          <w:sz w:val="24"/>
          <w:szCs w:val="24"/>
        </w:rPr>
        <w:t xml:space="preserve">Основанием для отказа в приеме документов </w:t>
      </w:r>
      <w:r w:rsidRPr="00CB051C">
        <w:rPr>
          <w:rFonts w:ascii="Times New Roman" w:eastAsia="Times New Roman" w:hAnsi="Times New Roman" w:cs="Times New Roman"/>
          <w:kern w:val="2"/>
          <w:sz w:val="24"/>
          <w:szCs w:val="24"/>
          <w:lang w:eastAsia="ru-RU"/>
        </w:rPr>
        <w:t>является несоответствие представленных заявителем или его представителем документов требованиям, указанным в пункте 9.10 настоящего административного регламента.</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10.2. В случае установления оснований для отказа в приеме документов должностное лицо Администрации, ответственное за прием и регистрацию документов, совершает действия по уведомлению заявителя или его представителя в порядке, предусмотренном пунктом 19.9 настоящего административного регламента.</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10.3. Отказ в приеме документов не препятствует повторному обращению заявителя или его представителя за предоставлением муниципальной услуги и может быть обжалован заявителем или его представителем в порядке, установленном действующим законодательством.</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11. Исчерпывающий перечень оснований для приостановления</w:t>
      </w:r>
    </w:p>
    <w:p w:rsidR="0071461F" w:rsidRPr="00CB051C" w:rsidRDefault="0071461F" w:rsidP="0071461F">
      <w:pPr>
        <w:keepNext/>
        <w:keepLines/>
        <w:autoSpaceDE w:val="0"/>
        <w:autoSpaceDN w:val="0"/>
        <w:adjustRightInd w:val="0"/>
        <w:spacing w:after="0" w:line="240" w:lineRule="auto"/>
        <w:jc w:val="center"/>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или отказа в предоставлении муниципальной услуги</w:t>
      </w:r>
    </w:p>
    <w:p w:rsidR="0071461F" w:rsidRPr="00CB051C" w:rsidRDefault="0071461F" w:rsidP="0071461F">
      <w:pPr>
        <w:keepNext/>
        <w:keepLines/>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11.1. Основания для приостановления предоставления муниципальной услуги законодательством не предусмотрены.</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11.2. Основаниями для отказа в предоставлении муниципальной услуги являются:</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 несоответствие заявления требованиям пункта 1 статьи 39</w:t>
      </w:r>
      <w:r w:rsidRPr="00CB051C">
        <w:rPr>
          <w:rFonts w:ascii="Times New Roman" w:eastAsia="Times New Roman" w:hAnsi="Times New Roman" w:cs="Times New Roman"/>
          <w:kern w:val="2"/>
          <w:sz w:val="24"/>
          <w:szCs w:val="24"/>
          <w:vertAlign w:val="superscript"/>
          <w:lang w:eastAsia="ru-RU"/>
        </w:rPr>
        <w:t xml:space="preserve">17 </w:t>
      </w:r>
      <w:r w:rsidRPr="00CB051C">
        <w:rPr>
          <w:rFonts w:ascii="Times New Roman" w:eastAsia="Times New Roman" w:hAnsi="Times New Roman" w:cs="Times New Roman"/>
          <w:kern w:val="2"/>
          <w:sz w:val="24"/>
          <w:szCs w:val="24"/>
          <w:lang w:eastAsia="ru-RU"/>
        </w:rPr>
        <w:t>Земельного кодекса Российской Федерации;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 заявление подано в иной уполномоченный орган;</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3) к заявлению не приложены документы, указанные в пункте 9.2 настоящего административного регламента.</w:t>
      </w:r>
    </w:p>
    <w:p w:rsidR="0071461F" w:rsidRPr="00CB051C" w:rsidRDefault="0071461F" w:rsidP="0071461F">
      <w:pPr>
        <w:autoSpaceDE w:val="0"/>
        <w:autoSpaceDN w:val="0"/>
        <w:adjustRightInd w:val="0"/>
        <w:spacing w:after="0" w:line="240" w:lineRule="auto"/>
        <w:ind w:firstLine="709"/>
        <w:jc w:val="center"/>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adjustRightInd w:val="0"/>
        <w:spacing w:after="0" w:line="240" w:lineRule="auto"/>
        <w:ind w:firstLine="709"/>
        <w:jc w:val="center"/>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12. Размер платы, взимаемой с заявителя при предоставлении муниципальной услуги, и способы ее взимания</w:t>
      </w:r>
    </w:p>
    <w:p w:rsidR="0071461F" w:rsidRPr="00CB051C" w:rsidRDefault="0071461F" w:rsidP="0071461F">
      <w:pPr>
        <w:autoSpaceDE w:val="0"/>
        <w:autoSpaceDN w:val="0"/>
        <w:adjustRightInd w:val="0"/>
        <w:spacing w:after="0" w:line="240" w:lineRule="auto"/>
        <w:ind w:firstLine="709"/>
        <w:jc w:val="center"/>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12.1. Муниципальная услуга предоставляется без взимания государственной пошлины или иной платы.</w:t>
      </w:r>
    </w:p>
    <w:p w:rsidR="0071461F" w:rsidRPr="00CB051C" w:rsidRDefault="0071461F" w:rsidP="0071461F">
      <w:pPr>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12.2. В случае внесения изменений в выданный в результате предоставления муниципальной услуги документ, направленный на исправление ошибок и опечаток, допущенных по вине Администрации, а также должностных лиц Администрации плата с заявителя не взимается.</w:t>
      </w:r>
    </w:p>
    <w:p w:rsidR="0071461F" w:rsidRPr="00CB051C" w:rsidRDefault="0071461F" w:rsidP="0071461F">
      <w:pPr>
        <w:autoSpaceDE w:val="0"/>
        <w:autoSpaceDN w:val="0"/>
        <w:adjustRightInd w:val="0"/>
        <w:spacing w:after="0" w:line="240" w:lineRule="auto"/>
        <w:ind w:firstLine="720"/>
        <w:jc w:val="center"/>
        <w:outlineLvl w:val="2"/>
        <w:rPr>
          <w:rFonts w:ascii="Times New Roman" w:eastAsia="Times New Roman" w:hAnsi="Times New Roman" w:cs="Times New Roman"/>
          <w:kern w:val="2"/>
          <w:sz w:val="24"/>
          <w:szCs w:val="24"/>
          <w:lang w:eastAsia="ru-RU"/>
        </w:rPr>
      </w:pP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13. Максимальный срок ожидания в очереди</w:t>
      </w:r>
      <w:r w:rsidRPr="00CB051C">
        <w:rPr>
          <w:rFonts w:ascii="Times New Roman" w:eastAsia="Times New Roman" w:hAnsi="Times New Roman" w:cs="Times New Roman"/>
          <w:kern w:val="2"/>
          <w:sz w:val="24"/>
          <w:szCs w:val="24"/>
          <w:lang w:eastAsia="ru-RU"/>
        </w:rPr>
        <w:br/>
        <w:t>при подаче заявления и при получении</w:t>
      </w:r>
      <w:r w:rsidRPr="00CB051C">
        <w:rPr>
          <w:rFonts w:ascii="Times New Roman" w:eastAsia="Times New Roman" w:hAnsi="Times New Roman" w:cs="Times New Roman"/>
          <w:kern w:val="2"/>
          <w:sz w:val="24"/>
          <w:szCs w:val="24"/>
          <w:lang w:eastAsia="ru-RU"/>
        </w:rPr>
        <w:br/>
        <w:t>результата предоставления такой услуги</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p>
    <w:p w:rsidR="0071461F" w:rsidRPr="00CB051C" w:rsidRDefault="0071461F" w:rsidP="0071461F">
      <w:pPr>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13.1. Максимальное время ожидания в очереди при подаче заявления и документов не должно превышать 15 минут.</w:t>
      </w:r>
    </w:p>
    <w:p w:rsidR="0071461F" w:rsidRPr="00CB051C" w:rsidRDefault="0071461F" w:rsidP="0071461F">
      <w:pPr>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13.2. Максимальное время ожидания в очереди при получении результата муниципальной услуги не должно превышать 15 минут.</w:t>
      </w:r>
    </w:p>
    <w:p w:rsidR="0071461F" w:rsidRPr="00CB051C" w:rsidRDefault="0071461F" w:rsidP="0071461F">
      <w:pPr>
        <w:spacing w:after="0" w:line="240" w:lineRule="auto"/>
        <w:ind w:firstLine="720"/>
        <w:jc w:val="both"/>
        <w:rPr>
          <w:rFonts w:ascii="Times New Roman" w:eastAsia="Times New Roman" w:hAnsi="Times New Roman" w:cs="Times New Roman"/>
          <w:kern w:val="2"/>
          <w:sz w:val="24"/>
          <w:szCs w:val="24"/>
          <w:lang w:eastAsia="ru-RU"/>
        </w:rPr>
      </w:pP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Глава 14. Срок регистрации заявления о предоставлении </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муниципальной услуги</w:t>
      </w:r>
    </w:p>
    <w:p w:rsidR="0071461F" w:rsidRPr="00CB051C" w:rsidRDefault="0071461F" w:rsidP="0071461F">
      <w:pPr>
        <w:keepNext/>
        <w:keepLines/>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lang w:eastAsia="ru-RU"/>
        </w:rPr>
        <w:t>14.1. Регистрацию заявления и документов, представленных заявителем или его представителем, осуществляет должностное лицо Администрации, ответственное за прием и регистрацию документов, в том числе в электронной форме,</w:t>
      </w:r>
      <w:r w:rsidRPr="00CB051C">
        <w:rPr>
          <w:rFonts w:ascii="Times New Roman" w:eastAsia="Times New Roman" w:hAnsi="Times New Roman" w:cs="Times New Roman"/>
          <w:kern w:val="2"/>
          <w:sz w:val="24"/>
          <w:szCs w:val="24"/>
        </w:rPr>
        <w:t xml:space="preserve"> в журнале регистрации входящей корреспонденции путем присвоения указанным документам входящего номера с указанием даты получения.</w:t>
      </w:r>
    </w:p>
    <w:p w:rsidR="0071461F" w:rsidRPr="00CB051C" w:rsidRDefault="0071461F" w:rsidP="0071461F">
      <w:pPr>
        <w:autoSpaceDE w:val="0"/>
        <w:autoSpaceDN w:val="0"/>
        <w:adjustRightInd w:val="0"/>
        <w:spacing w:after="0" w:line="240" w:lineRule="auto"/>
        <w:ind w:firstLine="709"/>
        <w:jc w:val="both"/>
        <w:rPr>
          <w:rFonts w:ascii="Times New Roman" w:eastAsia="Calibri" w:hAnsi="Times New Roman" w:cs="Times New Roman"/>
          <w:kern w:val="2"/>
          <w:sz w:val="24"/>
          <w:szCs w:val="24"/>
        </w:rPr>
      </w:pPr>
      <w:r w:rsidRPr="00CB051C">
        <w:rPr>
          <w:rFonts w:ascii="Times New Roman" w:eastAsia="Calibri" w:hAnsi="Times New Roman" w:cs="Times New Roman"/>
          <w:kern w:val="2"/>
          <w:sz w:val="24"/>
          <w:szCs w:val="24"/>
        </w:rPr>
        <w:t xml:space="preserve">14.2. Срок регистрации представленных в Администрацию заявления и документов при непосредственном обращении заявителя или его представителя в Администрацию не должен превышать 15 минут, при направлении документов через </w:t>
      </w:r>
      <w:r w:rsidRPr="00CB051C">
        <w:rPr>
          <w:rFonts w:ascii="Times New Roman" w:eastAsia="Calibri" w:hAnsi="Times New Roman" w:cs="Times New Roman"/>
          <w:kern w:val="2"/>
          <w:sz w:val="24"/>
          <w:szCs w:val="24"/>
        </w:rPr>
        <w:lastRenderedPageBreak/>
        <w:t>организации почтовой связи или в электронной форме – один рабочий день со дня получения Администрацией указанных документов.</w:t>
      </w:r>
    </w:p>
    <w:p w:rsidR="0071461F" w:rsidRPr="00CB051C" w:rsidRDefault="0071461F" w:rsidP="0071461F">
      <w:pPr>
        <w:autoSpaceDE w:val="0"/>
        <w:autoSpaceDN w:val="0"/>
        <w:adjustRightInd w:val="0"/>
        <w:spacing w:after="0" w:line="240" w:lineRule="auto"/>
        <w:ind w:firstLine="709"/>
        <w:jc w:val="both"/>
        <w:rPr>
          <w:rFonts w:ascii="Times New Roman" w:eastAsia="Calibri" w:hAnsi="Times New Roman" w:cs="Times New Roman"/>
          <w:kern w:val="2"/>
          <w:sz w:val="24"/>
          <w:szCs w:val="24"/>
        </w:rPr>
      </w:pPr>
      <w:r w:rsidRPr="00CB051C">
        <w:rPr>
          <w:rFonts w:ascii="Times New Roman" w:eastAsia="Calibri" w:hAnsi="Times New Roman" w:cs="Times New Roman"/>
          <w:kern w:val="2"/>
          <w:sz w:val="24"/>
          <w:szCs w:val="24"/>
        </w:rPr>
        <w:t xml:space="preserve">14.3. Днем регистрации заявления и </w:t>
      </w:r>
      <w:r w:rsidRPr="00CB051C">
        <w:rPr>
          <w:rFonts w:ascii="Times New Roman" w:eastAsia="Times New Roman" w:hAnsi="Times New Roman" w:cs="Times New Roman"/>
          <w:kern w:val="2"/>
          <w:sz w:val="24"/>
          <w:szCs w:val="24"/>
          <w:lang w:eastAsia="ru-RU"/>
        </w:rPr>
        <w:t xml:space="preserve">приложенных к нему </w:t>
      </w:r>
      <w:r w:rsidRPr="00CB051C">
        <w:rPr>
          <w:rFonts w:ascii="Times New Roman" w:eastAsia="Calibri" w:hAnsi="Times New Roman" w:cs="Times New Roman"/>
          <w:kern w:val="2"/>
          <w:sz w:val="24"/>
          <w:szCs w:val="24"/>
        </w:rPr>
        <w:t xml:space="preserve">документов является день их поступления в Администрацию (до 16-00). При поступлении заявления и </w:t>
      </w:r>
      <w:r w:rsidRPr="00CB051C">
        <w:rPr>
          <w:rFonts w:ascii="Times New Roman" w:eastAsia="Times New Roman" w:hAnsi="Times New Roman" w:cs="Times New Roman"/>
          <w:kern w:val="2"/>
          <w:sz w:val="24"/>
          <w:szCs w:val="24"/>
          <w:lang w:eastAsia="ru-RU"/>
        </w:rPr>
        <w:t xml:space="preserve">приложенных к нему </w:t>
      </w:r>
      <w:r w:rsidRPr="00CB051C">
        <w:rPr>
          <w:rFonts w:ascii="Times New Roman" w:eastAsia="Calibri" w:hAnsi="Times New Roman" w:cs="Times New Roman"/>
          <w:kern w:val="2"/>
          <w:sz w:val="24"/>
          <w:szCs w:val="24"/>
        </w:rPr>
        <w:t>документов после 16-00 их регистрация осуществляется следующим рабочим днем.</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15. Требования к помещениям, в которых</w:t>
      </w:r>
      <w:r w:rsidRPr="00CB051C">
        <w:rPr>
          <w:rFonts w:ascii="Times New Roman" w:eastAsia="Times New Roman" w:hAnsi="Times New Roman" w:cs="Times New Roman"/>
          <w:kern w:val="2"/>
          <w:sz w:val="24"/>
          <w:szCs w:val="24"/>
          <w:lang w:eastAsia="ru-RU"/>
        </w:rPr>
        <w:br/>
        <w:t>предоставляется муниципальная услуга</w:t>
      </w:r>
    </w:p>
    <w:p w:rsidR="0071461F" w:rsidRPr="00CB051C" w:rsidRDefault="0071461F" w:rsidP="0071461F">
      <w:pPr>
        <w:keepNext/>
        <w:keepLines/>
        <w:autoSpaceDE w:val="0"/>
        <w:autoSpaceDN w:val="0"/>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15.1. Вход в здание Администрации оборудуется информационной табличкой (вывеской), содержащей информацию о полном наименовании Администрации.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15.2. Администрация обеспечивает инвалидам (включая инвалидов, использующих кресла-коляски и собак-проводников):</w:t>
      </w:r>
    </w:p>
    <w:p w:rsidR="0071461F" w:rsidRPr="00CB051C" w:rsidRDefault="0071461F" w:rsidP="0071461F">
      <w:pPr>
        <w:spacing w:after="0" w:line="240" w:lineRule="auto"/>
        <w:ind w:firstLine="709"/>
        <w:jc w:val="both"/>
        <w:rPr>
          <w:rFonts w:ascii="Times New Roman" w:hAnsi="Times New Roman" w:cs="Times New Roman"/>
          <w:sz w:val="24"/>
          <w:szCs w:val="24"/>
        </w:rPr>
      </w:pPr>
      <w:r w:rsidRPr="00CB051C">
        <w:rPr>
          <w:rFonts w:ascii="Times New Roman" w:eastAsia="Times New Roman" w:hAnsi="Times New Roman" w:cs="Times New Roman"/>
          <w:color w:val="000000" w:themeColor="text1"/>
          <w:sz w:val="24"/>
          <w:szCs w:val="24"/>
          <w:lang w:eastAsia="ru-RU"/>
        </w:rPr>
        <w:t>1)</w:t>
      </w:r>
      <w:r w:rsidRPr="00CB051C">
        <w:rPr>
          <w:rFonts w:ascii="Times New Roman" w:eastAsia="Times New Roman" w:hAnsi="Times New Roman" w:cs="Times New Roman"/>
          <w:sz w:val="24"/>
          <w:szCs w:val="24"/>
          <w:lang w:eastAsia="ru-RU"/>
        </w:rPr>
        <w:t xml:space="preserve"> условия для беспрепятственного доступа к зданию Администрации;</w:t>
      </w:r>
    </w:p>
    <w:p w:rsidR="0071461F" w:rsidRPr="00CB051C" w:rsidRDefault="0071461F" w:rsidP="0071461F">
      <w:pPr>
        <w:spacing w:after="0" w:line="240" w:lineRule="auto"/>
        <w:ind w:firstLine="709"/>
        <w:jc w:val="both"/>
        <w:rPr>
          <w:rFonts w:ascii="Times New Roman" w:hAnsi="Times New Roman" w:cs="Times New Roman"/>
          <w:sz w:val="24"/>
          <w:szCs w:val="24"/>
        </w:rPr>
      </w:pPr>
      <w:r w:rsidRPr="00CB051C">
        <w:rPr>
          <w:rFonts w:ascii="Times New Roman" w:eastAsia="Times New Roman" w:hAnsi="Times New Roman" w:cs="Times New Roman"/>
          <w:color w:val="000000" w:themeColor="text1"/>
          <w:sz w:val="24"/>
          <w:szCs w:val="24"/>
          <w:lang w:eastAsia="ru-RU"/>
        </w:rPr>
        <w:t xml:space="preserve">2) </w:t>
      </w:r>
      <w:r w:rsidRPr="00CB051C">
        <w:rPr>
          <w:rFonts w:ascii="Times New Roman" w:eastAsia="Times New Roman" w:hAnsi="Times New Roman" w:cs="Times New Roman"/>
          <w:sz w:val="24"/>
          <w:szCs w:val="24"/>
          <w:lang w:eastAsia="ru-RU"/>
        </w:rPr>
        <w:t>возможность самостоятельного передвижения по территории, на которой расположено здание Администрации, входа в здание Администрации и выхода из него, в том числе с использованием кресла-коляски;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3) 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rsidR="0071461F" w:rsidRPr="00CB051C" w:rsidRDefault="0071461F" w:rsidP="0071461F">
      <w:pPr>
        <w:spacing w:after="0" w:line="240" w:lineRule="auto"/>
        <w:ind w:firstLine="709"/>
        <w:jc w:val="both"/>
        <w:rPr>
          <w:rFonts w:ascii="Times New Roman" w:hAnsi="Times New Roman" w:cs="Times New Roman"/>
          <w:sz w:val="24"/>
          <w:szCs w:val="24"/>
          <w:highlight w:val="white"/>
        </w:rPr>
      </w:pPr>
      <w:r w:rsidRPr="00CB051C">
        <w:rPr>
          <w:rFonts w:ascii="Times New Roman" w:eastAsia="Times New Roman" w:hAnsi="Times New Roman" w:cs="Times New Roman"/>
          <w:color w:val="000000" w:themeColor="text1"/>
          <w:sz w:val="24"/>
          <w:szCs w:val="24"/>
          <w:highlight w:val="white"/>
          <w:lang w:eastAsia="ru-RU"/>
        </w:rPr>
        <w:t xml:space="preserve">4) </w:t>
      </w:r>
      <w:r w:rsidRPr="00CB051C">
        <w:rPr>
          <w:rFonts w:ascii="Times New Roman" w:eastAsia="Times New Roman" w:hAnsi="Times New Roman" w:cs="Times New Roman"/>
          <w:sz w:val="24"/>
          <w:szCs w:val="24"/>
          <w:highlight w:val="white"/>
          <w:lang w:eastAsia="ru-RU"/>
        </w:rPr>
        <w:t>надлежащее размещение оборудования и носителей информации, необходимых для обеспечения беспрепятственного доступа инвалидов в здание Администрации и к муниципальным услугам с учетом ограничений их жизнедеятельности;</w:t>
      </w:r>
    </w:p>
    <w:p w:rsidR="0071461F" w:rsidRPr="00CB051C" w:rsidRDefault="0071461F" w:rsidP="0071461F">
      <w:pPr>
        <w:spacing w:after="0" w:line="240" w:lineRule="auto"/>
        <w:ind w:firstLine="709"/>
        <w:jc w:val="both"/>
        <w:rPr>
          <w:rFonts w:ascii="Times New Roman" w:hAnsi="Times New Roman" w:cs="Times New Roman"/>
          <w:sz w:val="24"/>
          <w:szCs w:val="24"/>
          <w:highlight w:val="white"/>
        </w:rPr>
      </w:pPr>
      <w:r w:rsidRPr="00CB051C">
        <w:rPr>
          <w:rFonts w:ascii="Times New Roman" w:eastAsia="Times New Roman" w:hAnsi="Times New Roman" w:cs="Times New Roman"/>
          <w:sz w:val="24"/>
          <w:szCs w:val="24"/>
          <w:highlight w:val="white"/>
          <w:lang w:eastAsia="ru-RU"/>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B051C">
        <w:rPr>
          <w:rFonts w:ascii="Times New Roman" w:eastAsia="Times New Roman" w:hAnsi="Times New Roman" w:cs="Times New Roman"/>
          <w:sz w:val="24"/>
          <w:szCs w:val="24"/>
          <w:highlight w:val="white"/>
          <w:lang w:eastAsia="ru-RU"/>
        </w:rPr>
        <w:t>сурдопереводчика</w:t>
      </w:r>
      <w:proofErr w:type="spellEnd"/>
      <w:r w:rsidRPr="00CB051C">
        <w:rPr>
          <w:rFonts w:ascii="Times New Roman" w:eastAsia="Times New Roman" w:hAnsi="Times New Roman" w:cs="Times New Roman"/>
          <w:sz w:val="24"/>
          <w:szCs w:val="24"/>
          <w:highlight w:val="white"/>
          <w:lang w:eastAsia="ru-RU"/>
        </w:rPr>
        <w:t xml:space="preserve"> и </w:t>
      </w:r>
      <w:proofErr w:type="spellStart"/>
      <w:r w:rsidRPr="00CB051C">
        <w:rPr>
          <w:rFonts w:ascii="Times New Roman" w:eastAsia="Times New Roman" w:hAnsi="Times New Roman" w:cs="Times New Roman"/>
          <w:sz w:val="24"/>
          <w:szCs w:val="24"/>
          <w:highlight w:val="white"/>
          <w:lang w:eastAsia="ru-RU"/>
        </w:rPr>
        <w:t>тифлосурдопереводчика</w:t>
      </w:r>
      <w:proofErr w:type="spellEnd"/>
      <w:r w:rsidRPr="00CB051C">
        <w:rPr>
          <w:rFonts w:ascii="Times New Roman" w:eastAsia="Times New Roman" w:hAnsi="Times New Roman" w:cs="Times New Roman"/>
          <w:sz w:val="24"/>
          <w:szCs w:val="24"/>
          <w:highlight w:val="white"/>
          <w:lang w:eastAsia="ru-RU"/>
        </w:rPr>
        <w:t>;</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proofErr w:type="gramStart"/>
      <w:r w:rsidRPr="00CB051C">
        <w:rPr>
          <w:rFonts w:ascii="Times New Roman" w:eastAsia="Times New Roman" w:hAnsi="Times New Roman" w:cs="Times New Roman"/>
          <w:kern w:val="2"/>
          <w:sz w:val="24"/>
          <w:szCs w:val="24"/>
          <w:lang w:eastAsia="ru-RU"/>
        </w:rPr>
        <w:lastRenderedPageBreak/>
        <w:t>6) 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7) оказание должностными лицами и работниками Администрации помощи инвалидам в преодолении барьеров, мешающих получению ими услуг наравне с другими лицами.</w:t>
      </w:r>
    </w:p>
    <w:p w:rsidR="0071461F" w:rsidRPr="00CB051C" w:rsidRDefault="0071461F" w:rsidP="0071461F">
      <w:pPr>
        <w:spacing w:after="0" w:line="240" w:lineRule="auto"/>
        <w:ind w:firstLine="709"/>
        <w:jc w:val="both"/>
        <w:rPr>
          <w:rFonts w:ascii="Times New Roman" w:eastAsia="Times New Roman" w:hAnsi="Times New Roman" w:cs="Times New Roman"/>
          <w:sz w:val="24"/>
          <w:szCs w:val="24"/>
          <w:lang w:eastAsia="ru-RU"/>
        </w:rPr>
      </w:pPr>
      <w:r w:rsidRPr="00CB051C">
        <w:rPr>
          <w:rFonts w:ascii="Times New Roman" w:eastAsia="Times New Roman" w:hAnsi="Times New Roman" w:cs="Times New Roman"/>
          <w:kern w:val="2"/>
          <w:sz w:val="24"/>
          <w:szCs w:val="24"/>
          <w:lang w:eastAsia="ru-RU"/>
        </w:rPr>
        <w:t xml:space="preserve">В случаях, если здание невозможно полностью приспособить с учетом потребностей инвалидов, Администрация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Нукутского муниципального округа Иркутской области, меры для обеспечения доступа инвалидов к месту предоставления муниципальной услуги либо, когда </w:t>
      </w:r>
      <w:proofErr w:type="gramStart"/>
      <w:r w:rsidRPr="00CB051C">
        <w:rPr>
          <w:rFonts w:ascii="Times New Roman" w:eastAsia="Times New Roman" w:hAnsi="Times New Roman" w:cs="Times New Roman"/>
          <w:kern w:val="2"/>
          <w:sz w:val="24"/>
          <w:szCs w:val="24"/>
          <w:lang w:eastAsia="ru-RU"/>
        </w:rPr>
        <w:t>это</w:t>
      </w:r>
      <w:proofErr w:type="gramEnd"/>
      <w:r w:rsidRPr="00CB051C">
        <w:rPr>
          <w:rFonts w:ascii="Times New Roman" w:eastAsia="Times New Roman" w:hAnsi="Times New Roman" w:cs="Times New Roman"/>
          <w:kern w:val="2"/>
          <w:sz w:val="24"/>
          <w:szCs w:val="24"/>
          <w:lang w:eastAsia="ru-RU"/>
        </w:rPr>
        <w:t xml:space="preserve"> возможно, обеспечить предоставление необходимых услуг по месту жительства инвалида или в дистанционном </w:t>
      </w:r>
      <w:proofErr w:type="gramStart"/>
      <w:r w:rsidRPr="00CB051C">
        <w:rPr>
          <w:rFonts w:ascii="Times New Roman" w:eastAsia="Times New Roman" w:hAnsi="Times New Roman" w:cs="Times New Roman"/>
          <w:kern w:val="2"/>
          <w:sz w:val="24"/>
          <w:szCs w:val="24"/>
          <w:lang w:eastAsia="ru-RU"/>
        </w:rPr>
        <w:t>режиме</w:t>
      </w:r>
      <w:proofErr w:type="gramEnd"/>
      <w:r w:rsidRPr="00CB051C">
        <w:rPr>
          <w:rFonts w:ascii="Times New Roman" w:eastAsia="Times New Roman" w:hAnsi="Times New Roman" w:cs="Times New Roman"/>
          <w:kern w:val="2"/>
          <w:sz w:val="24"/>
          <w:szCs w:val="24"/>
          <w:lang w:eastAsia="ru-RU"/>
        </w:rPr>
        <w:t>.</w:t>
      </w:r>
      <w:r w:rsidRPr="00CB051C">
        <w:rPr>
          <w:rFonts w:ascii="Times New Roman" w:eastAsia="Times New Roman" w:hAnsi="Times New Roman" w:cs="Times New Roman"/>
          <w:sz w:val="24"/>
          <w:szCs w:val="24"/>
          <w:lang w:eastAsia="ru-RU"/>
        </w:rPr>
        <w:t xml:space="preserve"> </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15.3. Информационные таблички (вывески) размещаются рядом с входом в здание Администрации либо на двери входа в здание Администрации так, чтобы они были хорошо видны заявителям или их представителям.</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15.4. Прием заявителей или их представителей, документов, необходимых для предоставления муниципальной услуги, осуществляется в кабинетах Администрации.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15.5. Вход в кабинет Администрации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15.6.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lastRenderedPageBreak/>
        <w:t>15.7.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15.8.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15.9. Места для заполнения документов оборудуются информационными стендами, стульями и столами для возможности оформления документов.</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15.10. Информационные стенды размещаются на видном, доступном для заявителей или их представителей 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16. Показатели доступности и качества муниципальной услуги,</w:t>
      </w:r>
      <w:r w:rsidRPr="00CB051C">
        <w:rPr>
          <w:rFonts w:ascii="Times New Roman" w:hAnsi="Times New Roman" w:cs="Times New Roman"/>
          <w:kern w:val="2"/>
          <w:sz w:val="24"/>
          <w:szCs w:val="24"/>
          <w:lang w:eastAsia="ru-RU"/>
        </w:rPr>
        <w:br/>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16.1. Основными показателями доступности и качества муниципальной услуги являются:</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 соблюдение требований к местам предоставления муниципальной услуги, их транспортной доступности;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 возможность представления заявления и документов, необходимых для предоставления муниципальной услуги;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3) среднее время ожидания в очереди при подаче документов;</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4) количество обращений об обжаловании решений и действий (бездействия) Администрации, а также должностных лиц Администрации;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5) количество взаимодействий заявителя или его представителя с должностными лицами, их продолжительность;</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lastRenderedPageBreak/>
        <w:t>6) возможность получения информации о ходе предоставления муниципальной услуги.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16.2. Взаимодействие заявителя или его представителя с должностными лицами Администрации осуществляется при личном приеме граждан в соответствии с графиком приема граждан в Администрации.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16.3. 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 для подачи документов, необходимых для предоставления муниципальной услуги;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 для получения результата предоставления муниципальной услуги.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16.4. Продолжительность взаимодействия заявителя или его представителя с должностными лицами Администрации при предоставлении муниципальной услуги не должна превышать 15 минут по каждому из указанных в пункте 16.5 настоящего административного регламента видов взаимодействия.</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16.5. 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 раз.</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color w:val="000000" w:themeColor="text1"/>
          <w:kern w:val="2"/>
          <w:sz w:val="24"/>
          <w:szCs w:val="24"/>
          <w:lang w:eastAsia="ru-RU"/>
        </w:rPr>
      </w:pPr>
      <w:r w:rsidRPr="00CB051C">
        <w:rPr>
          <w:rFonts w:ascii="Times New Roman" w:eastAsia="Times New Roman" w:hAnsi="Times New Roman" w:cs="Times New Roman"/>
          <w:kern w:val="2"/>
          <w:sz w:val="24"/>
          <w:szCs w:val="24"/>
          <w:lang w:eastAsia="ru-RU"/>
        </w:rPr>
        <w:t xml:space="preserve">16.6. </w:t>
      </w:r>
      <w:r w:rsidRPr="00CB051C">
        <w:rPr>
          <w:rFonts w:ascii="Times New Roman" w:eastAsia="Times New Roman" w:hAnsi="Times New Roman" w:cs="Times New Roman"/>
          <w:color w:val="000000" w:themeColor="text1"/>
          <w:kern w:val="2"/>
          <w:sz w:val="24"/>
          <w:szCs w:val="24"/>
          <w:lang w:eastAsia="ru-RU"/>
        </w:rPr>
        <w:t>Заявителю обеспечивается возможность получения муниципальной услуги в Администрации, а также посредством использования электронной почты Администрации, Единого портала.</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Возможность получения муниципальной услуги посредством обращения в МФЦ, в том числе с комплексным запросом, не предусмотрена.</w:t>
      </w:r>
    </w:p>
    <w:p w:rsidR="00CB051C" w:rsidRDefault="0071461F" w:rsidP="00CB051C">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16.7. Заявитель или его представитель имеет возможность получить информацию о ходе предоставления муниципальной услуги в Администрации.</w:t>
      </w:r>
    </w:p>
    <w:p w:rsidR="00CB051C" w:rsidRDefault="00CB051C" w:rsidP="00CB051C">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CB051C">
      <w:pPr>
        <w:autoSpaceDE w:val="0"/>
        <w:autoSpaceDN w:val="0"/>
        <w:adjustRightInd w:val="0"/>
        <w:spacing w:after="0" w:line="240" w:lineRule="auto"/>
        <w:ind w:firstLine="709"/>
        <w:jc w:val="center"/>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17. Иные требования, в том числе учитывающие особенности предоставления муниципальной услуги</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lastRenderedPageBreak/>
        <w:t>в электронной форме</w:t>
      </w:r>
    </w:p>
    <w:p w:rsidR="0071461F" w:rsidRPr="00CB051C" w:rsidRDefault="0071461F" w:rsidP="0071461F">
      <w:pPr>
        <w:keepNext/>
        <w:keepLines/>
        <w:autoSpaceDE w:val="0"/>
        <w:autoSpaceDN w:val="0"/>
        <w:adjustRightInd w:val="0"/>
        <w:spacing w:after="0" w:line="240" w:lineRule="auto"/>
        <w:ind w:firstLine="720"/>
        <w:jc w:val="center"/>
        <w:outlineLvl w:val="2"/>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17.1. Муниципальная услуга по экстерриториальному принципу не предоставляется.</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17.2. </w:t>
      </w:r>
      <w:proofErr w:type="gramStart"/>
      <w:r w:rsidRPr="00CB051C">
        <w:rPr>
          <w:rFonts w:ascii="Times New Roman" w:eastAsia="Times New Roman" w:hAnsi="Times New Roman" w:cs="Times New Roman"/>
          <w:kern w:val="2"/>
          <w:sz w:val="24"/>
          <w:szCs w:val="24"/>
          <w:lang w:eastAsia="ru-RU"/>
        </w:rPr>
        <w:t>В соответствии с Перечнем услуг, которые являются необходимыми и обязательными для предоставления муниципальных услуг, утвержденным решением Думы Нукутского муниципального округа Иркутской области от 26.12.2025 № 146 «Об утверждении Перечня муниципальных услуг, которые являются необходимыми и обязательными для предоставления муниципальных услуг», услуги, которые являются необходимыми и обязательными для предоставления муниципальной услуги, отсутствуют.</w:t>
      </w:r>
      <w:proofErr w:type="gramEnd"/>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17.3. Плата за предоставление услуг, которые являются необходимыми и обязательными для предоставления муниципальной услуги, не взимается.</w:t>
      </w:r>
    </w:p>
    <w:p w:rsidR="0071461F" w:rsidRPr="00CB051C" w:rsidRDefault="0071461F" w:rsidP="0071461F">
      <w:pPr>
        <w:autoSpaceDE w:val="0"/>
        <w:autoSpaceDN w:val="0"/>
        <w:adjustRightInd w:val="0"/>
        <w:spacing w:after="0" w:line="240" w:lineRule="auto"/>
        <w:ind w:firstLine="709"/>
        <w:jc w:val="both"/>
        <w:rPr>
          <w:rFonts w:ascii="Times New Roman" w:eastAsia="Calibri"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17.4. </w:t>
      </w:r>
      <w:proofErr w:type="gramStart"/>
      <w:r w:rsidRPr="00CB051C">
        <w:rPr>
          <w:rFonts w:ascii="Times New Roman" w:eastAsia="Calibri" w:hAnsi="Times New Roman" w:cs="Times New Roman"/>
          <w:kern w:val="2"/>
          <w:sz w:val="24"/>
          <w:szCs w:val="24"/>
          <w:lang w:eastAsia="ru-RU"/>
        </w:rPr>
        <w:t>Доступ к информации о сроках и порядке предоставления муниципальной услуги, размещенной на Едином портале, осуществляется без выполнения заявителем или его представителем каких-либо требований, в том числе без использования программного обеспечения, установка которого на технические средства заявителя или его представителя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его представителя или</w:t>
      </w:r>
      <w:proofErr w:type="gramEnd"/>
      <w:r w:rsidRPr="00CB051C">
        <w:rPr>
          <w:rFonts w:ascii="Times New Roman" w:eastAsia="Calibri" w:hAnsi="Times New Roman" w:cs="Times New Roman"/>
          <w:kern w:val="2"/>
          <w:sz w:val="24"/>
          <w:szCs w:val="24"/>
          <w:lang w:eastAsia="ru-RU"/>
        </w:rPr>
        <w:t xml:space="preserve"> предоставление им персональных данных.</w:t>
      </w:r>
    </w:p>
    <w:p w:rsidR="0071461F" w:rsidRPr="00CB051C" w:rsidRDefault="0071461F" w:rsidP="0071461F">
      <w:pPr>
        <w:autoSpaceDE w:val="0"/>
        <w:autoSpaceDN w:val="0"/>
        <w:adjustRightInd w:val="0"/>
        <w:spacing w:after="0" w:line="240" w:lineRule="auto"/>
        <w:ind w:firstLine="709"/>
        <w:jc w:val="both"/>
        <w:rPr>
          <w:rFonts w:ascii="Times New Roman" w:eastAsia="Calibri" w:hAnsi="Times New Roman" w:cs="Times New Roman"/>
          <w:kern w:val="2"/>
          <w:sz w:val="24"/>
          <w:szCs w:val="24"/>
          <w:lang w:eastAsia="ru-RU"/>
        </w:rPr>
      </w:pPr>
      <w:r w:rsidRPr="00CB051C">
        <w:rPr>
          <w:rFonts w:ascii="Times New Roman" w:eastAsia="Calibri" w:hAnsi="Times New Roman" w:cs="Times New Roman"/>
          <w:kern w:val="2"/>
          <w:sz w:val="24"/>
          <w:szCs w:val="24"/>
          <w:lang w:eastAsia="ru-RU"/>
        </w:rPr>
        <w:t>17.5. Предоставление муниципальной услуги с использованием Единого портала осуществляется в отношении заявителей, прошедших процедуру регистрации и авторизации.</w:t>
      </w:r>
    </w:p>
    <w:p w:rsidR="0071461F" w:rsidRPr="00CB051C" w:rsidRDefault="0071461F" w:rsidP="0071461F">
      <w:pPr>
        <w:autoSpaceDE w:val="0"/>
        <w:autoSpaceDN w:val="0"/>
        <w:adjustRightInd w:val="0"/>
        <w:spacing w:after="0" w:line="240" w:lineRule="auto"/>
        <w:ind w:firstLine="709"/>
        <w:jc w:val="both"/>
        <w:rPr>
          <w:rFonts w:ascii="Times New Roman" w:eastAsia="Calibri" w:hAnsi="Times New Roman" w:cs="Times New Roman"/>
          <w:kern w:val="2"/>
          <w:sz w:val="24"/>
          <w:szCs w:val="24"/>
          <w:lang w:eastAsia="ru-RU"/>
        </w:rPr>
      </w:pPr>
      <w:r w:rsidRPr="00CB051C">
        <w:rPr>
          <w:rFonts w:ascii="Times New Roman" w:eastAsia="Calibri" w:hAnsi="Times New Roman" w:cs="Times New Roman"/>
          <w:kern w:val="2"/>
          <w:sz w:val="24"/>
          <w:szCs w:val="24"/>
          <w:lang w:eastAsia="ru-RU"/>
        </w:rPr>
        <w:t>17.6. Подача заявителем или его представителем заявления в электронной форме посредством Единого портала осуществляется в виде файлов в формате XML, созданных с использованием XML-схем и обеспечивающих считывание и контроль представленных данных.</w:t>
      </w:r>
    </w:p>
    <w:p w:rsidR="0071461F" w:rsidRPr="00CB051C" w:rsidRDefault="0071461F" w:rsidP="0071461F">
      <w:pPr>
        <w:autoSpaceDE w:val="0"/>
        <w:autoSpaceDN w:val="0"/>
        <w:adjustRightInd w:val="0"/>
        <w:spacing w:after="0" w:line="240" w:lineRule="auto"/>
        <w:ind w:firstLine="709"/>
        <w:jc w:val="both"/>
        <w:rPr>
          <w:rFonts w:ascii="Times New Roman" w:eastAsia="Calibri" w:hAnsi="Times New Roman" w:cs="Times New Roman"/>
          <w:kern w:val="2"/>
          <w:sz w:val="24"/>
          <w:szCs w:val="24"/>
          <w:lang w:eastAsia="ru-RU"/>
        </w:rPr>
      </w:pPr>
      <w:r w:rsidRPr="00CB051C">
        <w:rPr>
          <w:rFonts w:ascii="Times New Roman" w:eastAsia="Calibri" w:hAnsi="Times New Roman" w:cs="Times New Roman"/>
          <w:kern w:val="2"/>
          <w:sz w:val="24"/>
          <w:szCs w:val="24"/>
          <w:lang w:eastAsia="ru-RU"/>
        </w:rPr>
        <w:lastRenderedPageBreak/>
        <w:t xml:space="preserve">Подача заявителем или его представителем заявления в форме электронного документа посредством электронной почты осуществляется в виде файлов в формате </w:t>
      </w:r>
      <w:proofErr w:type="spellStart"/>
      <w:r w:rsidRPr="00CB051C">
        <w:rPr>
          <w:rFonts w:ascii="Times New Roman" w:eastAsia="Calibri" w:hAnsi="Times New Roman" w:cs="Times New Roman"/>
          <w:kern w:val="2"/>
          <w:sz w:val="24"/>
          <w:szCs w:val="24"/>
          <w:lang w:eastAsia="ru-RU"/>
        </w:rPr>
        <w:t>doc</w:t>
      </w:r>
      <w:proofErr w:type="spellEnd"/>
      <w:r w:rsidRPr="00CB051C">
        <w:rPr>
          <w:rFonts w:ascii="Times New Roman" w:eastAsia="Calibri" w:hAnsi="Times New Roman" w:cs="Times New Roman"/>
          <w:kern w:val="2"/>
          <w:sz w:val="24"/>
          <w:szCs w:val="24"/>
          <w:lang w:eastAsia="ru-RU"/>
        </w:rPr>
        <w:t xml:space="preserve">, </w:t>
      </w:r>
      <w:proofErr w:type="spellStart"/>
      <w:r w:rsidRPr="00CB051C">
        <w:rPr>
          <w:rFonts w:ascii="Times New Roman" w:eastAsia="Calibri" w:hAnsi="Times New Roman" w:cs="Times New Roman"/>
          <w:kern w:val="2"/>
          <w:sz w:val="24"/>
          <w:szCs w:val="24"/>
          <w:lang w:eastAsia="ru-RU"/>
        </w:rPr>
        <w:t>docx</w:t>
      </w:r>
      <w:proofErr w:type="spellEnd"/>
      <w:r w:rsidRPr="00CB051C">
        <w:rPr>
          <w:rFonts w:ascii="Times New Roman" w:eastAsia="Calibri" w:hAnsi="Times New Roman" w:cs="Times New Roman"/>
          <w:kern w:val="2"/>
          <w:sz w:val="24"/>
          <w:szCs w:val="24"/>
          <w:lang w:eastAsia="ru-RU"/>
        </w:rPr>
        <w:t xml:space="preserve">, </w:t>
      </w:r>
      <w:proofErr w:type="spellStart"/>
      <w:r w:rsidRPr="00CB051C">
        <w:rPr>
          <w:rFonts w:ascii="Times New Roman" w:hAnsi="Times New Roman" w:cs="Times New Roman"/>
          <w:kern w:val="2"/>
          <w:sz w:val="24"/>
          <w:szCs w:val="24"/>
          <w:lang w:val="en-US" w:eastAsia="ru-RU"/>
        </w:rPr>
        <w:t>odt</w:t>
      </w:r>
      <w:proofErr w:type="spellEnd"/>
      <w:r w:rsidRPr="00CB051C">
        <w:rPr>
          <w:rFonts w:ascii="Times New Roman" w:hAnsi="Times New Roman" w:cs="Times New Roman"/>
          <w:kern w:val="2"/>
          <w:sz w:val="24"/>
          <w:szCs w:val="24"/>
          <w:lang w:eastAsia="ru-RU"/>
        </w:rPr>
        <w:t xml:space="preserve">, </w:t>
      </w:r>
      <w:proofErr w:type="spellStart"/>
      <w:r w:rsidRPr="00CB051C">
        <w:rPr>
          <w:rFonts w:ascii="Times New Roman" w:eastAsia="Calibri" w:hAnsi="Times New Roman" w:cs="Times New Roman"/>
          <w:kern w:val="2"/>
          <w:sz w:val="24"/>
          <w:szCs w:val="24"/>
          <w:lang w:eastAsia="ru-RU"/>
        </w:rPr>
        <w:t>txt</w:t>
      </w:r>
      <w:proofErr w:type="spellEnd"/>
      <w:r w:rsidRPr="00CB051C">
        <w:rPr>
          <w:rFonts w:ascii="Times New Roman" w:eastAsia="Calibri" w:hAnsi="Times New Roman" w:cs="Times New Roman"/>
          <w:kern w:val="2"/>
          <w:sz w:val="24"/>
          <w:szCs w:val="24"/>
          <w:lang w:eastAsia="ru-RU"/>
        </w:rPr>
        <w:t xml:space="preserve">, </w:t>
      </w:r>
      <w:proofErr w:type="spellStart"/>
      <w:r w:rsidRPr="00CB051C">
        <w:rPr>
          <w:rFonts w:ascii="Times New Roman" w:eastAsia="Calibri" w:hAnsi="Times New Roman" w:cs="Times New Roman"/>
          <w:kern w:val="2"/>
          <w:sz w:val="24"/>
          <w:szCs w:val="24"/>
          <w:lang w:eastAsia="ru-RU"/>
        </w:rPr>
        <w:t>xls</w:t>
      </w:r>
      <w:proofErr w:type="spellEnd"/>
      <w:r w:rsidRPr="00CB051C">
        <w:rPr>
          <w:rFonts w:ascii="Times New Roman" w:eastAsia="Calibri" w:hAnsi="Times New Roman" w:cs="Times New Roman"/>
          <w:kern w:val="2"/>
          <w:sz w:val="24"/>
          <w:szCs w:val="24"/>
          <w:lang w:eastAsia="ru-RU"/>
        </w:rPr>
        <w:t xml:space="preserve">, </w:t>
      </w:r>
      <w:proofErr w:type="spellStart"/>
      <w:r w:rsidRPr="00CB051C">
        <w:rPr>
          <w:rFonts w:ascii="Times New Roman" w:eastAsia="Calibri" w:hAnsi="Times New Roman" w:cs="Times New Roman"/>
          <w:kern w:val="2"/>
          <w:sz w:val="24"/>
          <w:szCs w:val="24"/>
          <w:lang w:eastAsia="ru-RU"/>
        </w:rPr>
        <w:t>xlsx</w:t>
      </w:r>
      <w:proofErr w:type="spellEnd"/>
      <w:r w:rsidRPr="00CB051C">
        <w:rPr>
          <w:rFonts w:ascii="Times New Roman" w:eastAsia="Calibri" w:hAnsi="Times New Roman" w:cs="Times New Roman"/>
          <w:kern w:val="2"/>
          <w:sz w:val="24"/>
          <w:szCs w:val="24"/>
          <w:lang w:eastAsia="ru-RU"/>
        </w:rPr>
        <w:t xml:space="preserve">, </w:t>
      </w:r>
      <w:proofErr w:type="spellStart"/>
      <w:r w:rsidRPr="00CB051C">
        <w:rPr>
          <w:rFonts w:ascii="Times New Roman" w:hAnsi="Times New Roman" w:cs="Times New Roman"/>
          <w:kern w:val="2"/>
          <w:sz w:val="24"/>
          <w:szCs w:val="24"/>
          <w:lang w:val="en-US" w:eastAsia="ru-RU"/>
        </w:rPr>
        <w:t>ods</w:t>
      </w:r>
      <w:proofErr w:type="spellEnd"/>
      <w:r w:rsidRPr="00CB051C">
        <w:rPr>
          <w:rFonts w:ascii="Times New Roman" w:hAnsi="Times New Roman" w:cs="Times New Roman"/>
          <w:kern w:val="2"/>
          <w:sz w:val="24"/>
          <w:szCs w:val="24"/>
          <w:lang w:eastAsia="ru-RU"/>
        </w:rPr>
        <w:t xml:space="preserve">, </w:t>
      </w:r>
      <w:proofErr w:type="spellStart"/>
      <w:r w:rsidRPr="00CB051C">
        <w:rPr>
          <w:rFonts w:ascii="Times New Roman" w:eastAsia="Calibri" w:hAnsi="Times New Roman" w:cs="Times New Roman"/>
          <w:kern w:val="2"/>
          <w:sz w:val="24"/>
          <w:szCs w:val="24"/>
          <w:lang w:eastAsia="ru-RU"/>
        </w:rPr>
        <w:t>rtf</w:t>
      </w:r>
      <w:proofErr w:type="spellEnd"/>
      <w:r w:rsidRPr="00CB051C">
        <w:rPr>
          <w:rFonts w:ascii="Times New Roman" w:eastAsia="Calibri" w:hAnsi="Times New Roman" w:cs="Times New Roman"/>
          <w:kern w:val="2"/>
          <w:sz w:val="24"/>
          <w:szCs w:val="24"/>
          <w:lang w:eastAsia="ru-RU"/>
        </w:rPr>
        <w:t>.</w:t>
      </w:r>
    </w:p>
    <w:p w:rsidR="0071461F" w:rsidRPr="00CB051C" w:rsidRDefault="0071461F" w:rsidP="0071461F">
      <w:pPr>
        <w:autoSpaceDE w:val="0"/>
        <w:autoSpaceDN w:val="0"/>
        <w:adjustRightInd w:val="0"/>
        <w:spacing w:after="0" w:line="240" w:lineRule="auto"/>
        <w:ind w:firstLine="709"/>
        <w:jc w:val="both"/>
        <w:rPr>
          <w:rFonts w:ascii="Times New Roman" w:eastAsia="Calibri" w:hAnsi="Times New Roman" w:cs="Times New Roman"/>
          <w:kern w:val="2"/>
          <w:sz w:val="24"/>
          <w:szCs w:val="24"/>
          <w:lang w:eastAsia="ru-RU"/>
        </w:rPr>
      </w:pPr>
      <w:r w:rsidRPr="00CB051C">
        <w:rPr>
          <w:rFonts w:ascii="Times New Roman" w:eastAsia="Calibri" w:hAnsi="Times New Roman" w:cs="Times New Roman"/>
          <w:kern w:val="2"/>
          <w:sz w:val="24"/>
          <w:szCs w:val="24"/>
          <w:lang w:eastAsia="ru-RU"/>
        </w:rPr>
        <w:t xml:space="preserve">Электронные документы (электронные образы документов), прилагаемые к заявлению, в том числе доверенности, направляются в виде файлов в форматах </w:t>
      </w:r>
      <w:r w:rsidRPr="00CB051C">
        <w:rPr>
          <w:rFonts w:ascii="Times New Roman" w:eastAsia="Calibri" w:hAnsi="Times New Roman" w:cs="Times New Roman"/>
          <w:kern w:val="2"/>
          <w:sz w:val="24"/>
          <w:szCs w:val="24"/>
          <w:lang w:val="en-US" w:eastAsia="ru-RU"/>
        </w:rPr>
        <w:t>pdf</w:t>
      </w:r>
      <w:r w:rsidRPr="00CB051C">
        <w:rPr>
          <w:rFonts w:ascii="Times New Roman" w:eastAsia="Calibri" w:hAnsi="Times New Roman" w:cs="Times New Roman"/>
          <w:kern w:val="2"/>
          <w:sz w:val="24"/>
          <w:szCs w:val="24"/>
          <w:lang w:eastAsia="ru-RU"/>
        </w:rPr>
        <w:t xml:space="preserve">, </w:t>
      </w:r>
      <w:proofErr w:type="spellStart"/>
      <w:r w:rsidRPr="00CB051C">
        <w:rPr>
          <w:rFonts w:ascii="Times New Roman" w:eastAsia="Calibri" w:hAnsi="Times New Roman" w:cs="Times New Roman"/>
          <w:kern w:val="2"/>
          <w:sz w:val="24"/>
          <w:szCs w:val="24"/>
          <w:lang w:val="en-US" w:eastAsia="ru-RU"/>
        </w:rPr>
        <w:t>tif</w:t>
      </w:r>
      <w:proofErr w:type="spellEnd"/>
      <w:r w:rsidRPr="00CB051C">
        <w:rPr>
          <w:rFonts w:ascii="Times New Roman" w:eastAsia="Calibri" w:hAnsi="Times New Roman" w:cs="Times New Roman"/>
          <w:kern w:val="2"/>
          <w:sz w:val="24"/>
          <w:szCs w:val="24"/>
          <w:lang w:eastAsia="ru-RU"/>
        </w:rPr>
        <w:t>.</w:t>
      </w:r>
    </w:p>
    <w:p w:rsidR="0071461F" w:rsidRPr="00CB051C" w:rsidRDefault="0071461F" w:rsidP="0071461F">
      <w:pPr>
        <w:autoSpaceDE w:val="0"/>
        <w:autoSpaceDN w:val="0"/>
        <w:adjustRightInd w:val="0"/>
        <w:spacing w:after="0" w:line="240" w:lineRule="auto"/>
        <w:ind w:firstLine="709"/>
        <w:jc w:val="both"/>
        <w:rPr>
          <w:rFonts w:ascii="Times New Roman" w:eastAsia="Calibri" w:hAnsi="Times New Roman" w:cs="Times New Roman"/>
          <w:kern w:val="2"/>
          <w:sz w:val="24"/>
          <w:szCs w:val="24"/>
          <w:lang w:eastAsia="ru-RU"/>
        </w:rPr>
      </w:pPr>
      <w:r w:rsidRPr="00CB051C">
        <w:rPr>
          <w:rFonts w:ascii="Times New Roman" w:eastAsia="Calibri" w:hAnsi="Times New Roman" w:cs="Times New Roman"/>
          <w:kern w:val="2"/>
          <w:sz w:val="24"/>
          <w:szCs w:val="24"/>
          <w:lang w:eastAsia="ru-RU"/>
        </w:rPr>
        <w:t xml:space="preserve">17.7. При обращении за предоставлением муниципальной услуги в электронной форме заявитель или его представитель использует усиленную квалифицированную электронную подпись. Заявление и </w:t>
      </w:r>
      <w:r w:rsidRPr="00CB051C">
        <w:rPr>
          <w:rFonts w:ascii="Times New Roman" w:eastAsia="Times New Roman" w:hAnsi="Times New Roman" w:cs="Times New Roman"/>
          <w:kern w:val="2"/>
          <w:sz w:val="24"/>
          <w:szCs w:val="24"/>
          <w:lang w:eastAsia="ru-RU"/>
        </w:rPr>
        <w:t xml:space="preserve">приложенные к нему </w:t>
      </w:r>
      <w:r w:rsidRPr="00CB051C">
        <w:rPr>
          <w:rFonts w:ascii="Times New Roman" w:eastAsia="Calibri" w:hAnsi="Times New Roman" w:cs="Times New Roman"/>
          <w:kern w:val="2"/>
          <w:sz w:val="24"/>
          <w:szCs w:val="24"/>
          <w:lang w:eastAsia="ru-RU"/>
        </w:rPr>
        <w:t>документы, подаваемые заявителем в электронной форме с использованием Единого портала, могут быть подписаны простой электронной подписью.</w:t>
      </w:r>
    </w:p>
    <w:p w:rsidR="0071461F" w:rsidRPr="00CB051C" w:rsidRDefault="0071461F" w:rsidP="0071461F">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Усиленная квалифицированная электронная подпись должна соответствовать следующим требованиям:</w:t>
      </w:r>
    </w:p>
    <w:p w:rsidR="0071461F" w:rsidRPr="00CB051C" w:rsidRDefault="0071461F" w:rsidP="0071461F">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71461F" w:rsidRPr="00CB051C" w:rsidRDefault="0071461F" w:rsidP="0071461F">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 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rsidR="0071461F" w:rsidRPr="00CB051C" w:rsidRDefault="0071461F" w:rsidP="0071461F">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3)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w:t>
      </w:r>
      <w:r w:rsidRPr="00CB051C">
        <w:rPr>
          <w:rFonts w:ascii="Times New Roman" w:eastAsia="Times New Roman" w:hAnsi="Times New Roman" w:cs="Times New Roman"/>
          <w:kern w:val="2"/>
          <w:sz w:val="24"/>
          <w:szCs w:val="24"/>
          <w:lang w:eastAsia="ru-RU"/>
        </w:rPr>
        <w:lastRenderedPageBreak/>
        <w:t>2011 года № 63-ФЗ «Об электронной подписи», и с использованием квалифицированного сертификата лица, подписавшего запрос и прилагаемые к нему документы;</w:t>
      </w:r>
    </w:p>
    <w:p w:rsidR="0071461F" w:rsidRPr="00CB051C" w:rsidRDefault="0071461F" w:rsidP="0071461F">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proofErr w:type="gramStart"/>
      <w:r w:rsidRPr="00CB051C">
        <w:rPr>
          <w:rFonts w:ascii="Times New Roman" w:eastAsia="Times New Roman" w:hAnsi="Times New Roman" w:cs="Times New Roman"/>
          <w:kern w:val="2"/>
          <w:sz w:val="24"/>
          <w:szCs w:val="24"/>
          <w:lang w:eastAsia="ru-RU"/>
        </w:rPr>
        <w:t>4)</w:t>
      </w:r>
      <w:r w:rsidRPr="00CB051C">
        <w:rPr>
          <w:rFonts w:ascii="Times New Roman" w:hAnsi="Times New Roman" w:cs="Times New Roman"/>
          <w:sz w:val="24"/>
          <w:szCs w:val="24"/>
        </w:rPr>
        <w:t xml:space="preserve"> срок действия ключа электронной подписи, указанный в квалифицированном сертификате в соответствии с пунктом 9 части 2 </w:t>
      </w:r>
      <w:r w:rsidRPr="00CB051C">
        <w:rPr>
          <w:rFonts w:ascii="Times New Roman" w:hAnsi="Times New Roman" w:cs="Times New Roman"/>
          <w:sz w:val="24"/>
          <w:szCs w:val="24"/>
        </w:rPr>
        <w:br/>
        <w:t xml:space="preserve">статьи 17 Федерального закона от 6 апреля 2011 года № 63-ФЗ </w:t>
      </w:r>
      <w:r w:rsidRPr="00CB051C">
        <w:rPr>
          <w:rFonts w:ascii="Times New Roman" w:hAnsi="Times New Roman" w:cs="Times New Roman"/>
          <w:sz w:val="24"/>
          <w:szCs w:val="24"/>
        </w:rPr>
        <w:br/>
        <w:t>«Об электронной подписи», не истек на момент подписания электронного документа (при наличии достоверной информации о моменте подписания электронного документа) или на день проверки квалифицированной электронной подписи, созданной с использованием данного ключа электронной подписи</w:t>
      </w:r>
      <w:proofErr w:type="gramEnd"/>
      <w:r w:rsidRPr="00CB051C">
        <w:rPr>
          <w:rFonts w:ascii="Times New Roman" w:hAnsi="Times New Roman" w:cs="Times New Roman"/>
          <w:sz w:val="24"/>
          <w:szCs w:val="24"/>
        </w:rPr>
        <w:t>, если момент подписания электронного документа не определен.</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17.8. </w:t>
      </w:r>
      <w:proofErr w:type="gramStart"/>
      <w:r w:rsidRPr="00CB051C">
        <w:rPr>
          <w:rFonts w:ascii="Times New Roman" w:eastAsia="Times New Roman" w:hAnsi="Times New Roman" w:cs="Times New Roman"/>
          <w:kern w:val="2"/>
          <w:sz w:val="24"/>
          <w:szCs w:val="24"/>
          <w:lang w:eastAsia="ru-RU"/>
        </w:rPr>
        <w:t>При направлении заявления и прилагаемых к нему документов в электронной форме представителем заявителя, действующим на основании доверенности, выданной юридическим лицом, доверенность удостоверяется усиленной квалифицированной электронной подписью правомочного должностного лица юридического лица, а доверенность, выданная физическим лицом, – усиленной квалифицированной электронной подписью нотариуса.</w:t>
      </w:r>
      <w:proofErr w:type="gramEnd"/>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71461F">
      <w:pPr>
        <w:keepNext/>
        <w:keepLines/>
        <w:autoSpaceDE w:val="0"/>
        <w:autoSpaceDN w:val="0"/>
        <w:adjustRightInd w:val="0"/>
        <w:spacing w:after="0" w:line="240" w:lineRule="auto"/>
        <w:jc w:val="center"/>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РАЗДЕЛ III. СОСТАВ, ПОСЛЕДОВАТЕЛЬНОСТЬ И СРОКИ ВЫПОЛНЕНИЯ АДМИНИСТРАТИВНЫХ ПРОЦЕДУР</w:t>
      </w:r>
      <w:r w:rsidRPr="00CB051C">
        <w:rPr>
          <w:rFonts w:ascii="Times New Roman" w:eastAsia="Times New Roman" w:hAnsi="Times New Roman" w:cs="Times New Roman"/>
          <w:kern w:val="2"/>
          <w:sz w:val="24"/>
          <w:szCs w:val="24"/>
          <w:lang w:eastAsia="ru-RU"/>
        </w:rPr>
        <w:br/>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bookmarkStart w:id="0" w:name="Par343"/>
      <w:bookmarkEnd w:id="0"/>
      <w:r w:rsidRPr="00CB051C">
        <w:rPr>
          <w:rFonts w:ascii="Times New Roman" w:eastAsia="Times New Roman" w:hAnsi="Times New Roman" w:cs="Times New Roman"/>
          <w:kern w:val="2"/>
          <w:sz w:val="24"/>
          <w:szCs w:val="24"/>
          <w:lang w:eastAsia="ru-RU"/>
        </w:rPr>
        <w:t>Глава 18. Состав и последовательность административных процедур</w:t>
      </w:r>
    </w:p>
    <w:p w:rsidR="0071461F" w:rsidRPr="00CB051C" w:rsidRDefault="0071461F" w:rsidP="0071461F">
      <w:pPr>
        <w:keepNext/>
        <w:keepLines/>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18.1. Предоставление муниципальной услуги включает в себя следующие административные процедуры:</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 прием, регистрация, рассмотрение заявления и документов, представленных заявителем или его представителем;</w:t>
      </w:r>
    </w:p>
    <w:p w:rsidR="0071461F" w:rsidRPr="00CB051C" w:rsidRDefault="0071461F" w:rsidP="0071461F">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B051C">
        <w:rPr>
          <w:rFonts w:ascii="Times New Roman" w:eastAsia="Times New Roman" w:hAnsi="Times New Roman" w:cs="Times New Roman"/>
          <w:kern w:val="2"/>
          <w:sz w:val="24"/>
          <w:szCs w:val="24"/>
          <w:lang w:eastAsia="ru-RU"/>
        </w:rPr>
        <w:t>2) принятие решения о принятии заявления к рассмотрению или решения об отказе в предоставлении муниципальной услуги;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lastRenderedPageBreak/>
        <w:t>3) формирование и направление межведомственных запросов в органы (организации), участвующие в предоставлении муниципальной услуги;</w:t>
      </w:r>
    </w:p>
    <w:p w:rsidR="0071461F" w:rsidRPr="00CB051C" w:rsidRDefault="0071461F" w:rsidP="0071461F">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B051C">
        <w:rPr>
          <w:rFonts w:ascii="Times New Roman" w:eastAsia="Calibri" w:hAnsi="Times New Roman" w:cs="Times New Roman"/>
          <w:sz w:val="24"/>
          <w:szCs w:val="24"/>
          <w:lang w:eastAsia="ru-RU"/>
        </w:rPr>
        <w:t>4)</w:t>
      </w:r>
      <w:r w:rsidRPr="00CB051C">
        <w:rPr>
          <w:rFonts w:ascii="Times New Roman" w:eastAsia="Times New Roman" w:hAnsi="Times New Roman" w:cs="Times New Roman"/>
          <w:kern w:val="2"/>
          <w:sz w:val="24"/>
          <w:szCs w:val="24"/>
        </w:rPr>
        <w:t xml:space="preserve"> </w:t>
      </w:r>
      <w:r w:rsidRPr="00CB051C">
        <w:rPr>
          <w:rFonts w:ascii="Times New Roman" w:eastAsia="Times New Roman" w:hAnsi="Times New Roman" w:cs="Times New Roman"/>
          <w:kern w:val="2"/>
          <w:sz w:val="24"/>
          <w:szCs w:val="24"/>
          <w:lang w:eastAsia="ru-RU"/>
        </w:rPr>
        <w:t xml:space="preserve">рассмотрение документов и </w:t>
      </w:r>
      <w:r w:rsidRPr="00CB051C">
        <w:rPr>
          <w:rFonts w:ascii="Times New Roman" w:eastAsia="Times New Roman" w:hAnsi="Times New Roman" w:cs="Times New Roman"/>
          <w:kern w:val="2"/>
          <w:sz w:val="24"/>
          <w:szCs w:val="24"/>
        </w:rPr>
        <w:t xml:space="preserve">принятие </w:t>
      </w:r>
      <w:r w:rsidRPr="00CB051C">
        <w:rPr>
          <w:rFonts w:ascii="Times New Roman" w:eastAsia="Times New Roman" w:hAnsi="Times New Roman" w:cs="Times New Roman"/>
          <w:sz w:val="24"/>
          <w:szCs w:val="24"/>
          <w:lang w:eastAsia="ru-RU"/>
        </w:rPr>
        <w:t>решения о предоставлении земельного участка в постоянное (бессрочное) пользование или решения об отказе в предоставлении земельного участка в постоянное (бессрочное) пользование</w:t>
      </w:r>
      <w:r w:rsidRPr="00CB051C">
        <w:rPr>
          <w:rFonts w:ascii="Times New Roman" w:eastAsia="Calibri" w:hAnsi="Times New Roman" w:cs="Times New Roman"/>
          <w:sz w:val="24"/>
          <w:szCs w:val="24"/>
          <w:lang w:eastAsia="ru-RU"/>
        </w:rPr>
        <w:t>;</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5) выдача (направление) заявителю или его представителю результата муниципальной услуги или уведомления об отказе в предоставлении муниципальной услуги.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18.2. В электронной форме при предоставлении муниципальной услуги осуществляются следующие административные процедуры (действия):</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1) прием, рассмотрение заявления и документов, представленных заявителем или его представителем;</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 xml:space="preserve">2) формирование и направление межведомственных запросов в органы </w:t>
      </w:r>
      <w:r w:rsidRPr="00CB051C">
        <w:rPr>
          <w:rFonts w:ascii="Times New Roman" w:eastAsia="Times New Roman" w:hAnsi="Times New Roman" w:cs="Times New Roman"/>
          <w:kern w:val="2"/>
          <w:sz w:val="24"/>
          <w:szCs w:val="24"/>
          <w:lang w:eastAsia="ru-RU"/>
        </w:rPr>
        <w:t>(организации)</w:t>
      </w:r>
      <w:r w:rsidRPr="00CB051C">
        <w:rPr>
          <w:rFonts w:ascii="Times New Roman" w:eastAsia="Times New Roman" w:hAnsi="Times New Roman" w:cs="Times New Roman"/>
          <w:kern w:val="2"/>
          <w:sz w:val="24"/>
          <w:szCs w:val="24"/>
        </w:rPr>
        <w:t>, участвующие в предоставлении муниципальной услуги.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19. Прием, регистрация, рассмотрение</w:t>
      </w:r>
      <w:r w:rsidRPr="00CB051C">
        <w:rPr>
          <w:rFonts w:ascii="Times New Roman" w:eastAsia="Times New Roman" w:hAnsi="Times New Roman" w:cs="Times New Roman"/>
          <w:kern w:val="2"/>
          <w:sz w:val="24"/>
          <w:szCs w:val="24"/>
          <w:u w:val="single"/>
          <w:lang w:eastAsia="ru-RU"/>
        </w:rPr>
        <w:t xml:space="preserve"> </w:t>
      </w:r>
      <w:r w:rsidRPr="00CB051C">
        <w:rPr>
          <w:rFonts w:ascii="Times New Roman" w:eastAsia="Times New Roman" w:hAnsi="Times New Roman" w:cs="Times New Roman"/>
          <w:kern w:val="2"/>
          <w:sz w:val="24"/>
          <w:szCs w:val="24"/>
          <w:lang w:eastAsia="ru-RU"/>
        </w:rPr>
        <w:t>заявления и документов,</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proofErr w:type="gramStart"/>
      <w:r w:rsidRPr="00CB051C">
        <w:rPr>
          <w:rFonts w:ascii="Times New Roman" w:eastAsia="Times New Roman" w:hAnsi="Times New Roman" w:cs="Times New Roman"/>
          <w:kern w:val="2"/>
          <w:sz w:val="24"/>
          <w:szCs w:val="24"/>
          <w:lang w:eastAsia="ru-RU"/>
        </w:rPr>
        <w:t>представленных</w:t>
      </w:r>
      <w:proofErr w:type="gramEnd"/>
      <w:r w:rsidRPr="00CB051C">
        <w:rPr>
          <w:rFonts w:ascii="Times New Roman" w:eastAsia="Times New Roman" w:hAnsi="Times New Roman" w:cs="Times New Roman"/>
          <w:kern w:val="2"/>
          <w:sz w:val="24"/>
          <w:szCs w:val="24"/>
          <w:lang w:eastAsia="ru-RU"/>
        </w:rPr>
        <w:t xml:space="preserve"> заявителем или его представителем</w:t>
      </w:r>
    </w:p>
    <w:p w:rsidR="0071461F" w:rsidRPr="00CB051C" w:rsidRDefault="0071461F" w:rsidP="0071461F">
      <w:pPr>
        <w:keepNext/>
        <w:keepLines/>
        <w:autoSpaceDE w:val="0"/>
        <w:autoSpaceDN w:val="0"/>
        <w:adjustRightInd w:val="0"/>
        <w:spacing w:after="0" w:line="240" w:lineRule="auto"/>
        <w:jc w:val="both"/>
        <w:rPr>
          <w:rFonts w:ascii="Times New Roman" w:eastAsia="Times New Roman" w:hAnsi="Times New Roman" w:cs="Times New Roman"/>
          <w:kern w:val="2"/>
          <w:sz w:val="24"/>
          <w:szCs w:val="24"/>
        </w:rPr>
      </w:pPr>
      <w:bookmarkStart w:id="1" w:name="Par355"/>
      <w:bookmarkEnd w:id="1"/>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19.1. Основанием для начала осуществления административной процедуры является поступление в Администрацию от заявителя или его представителя заявления с приложенными к нему документами одним из способов, указанных в пункте 9.5 настоящего административного регламента.</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i/>
          <w:kern w:val="2"/>
          <w:sz w:val="24"/>
          <w:szCs w:val="24"/>
          <w:lang w:eastAsia="ru-RU"/>
        </w:rPr>
      </w:pPr>
      <w:r w:rsidRPr="00CB051C">
        <w:rPr>
          <w:rFonts w:ascii="Times New Roman" w:eastAsia="Times New Roman" w:hAnsi="Times New Roman" w:cs="Times New Roman"/>
          <w:kern w:val="2"/>
          <w:sz w:val="24"/>
          <w:szCs w:val="24"/>
          <w:lang w:eastAsia="ru-RU"/>
        </w:rPr>
        <w:t>19.2. Прием заявления и документов от заявителя или его представителя осуществляется в Администрации по предварительной записи, которая производится по телефону, указанному на официальном сайте Администрации, либо при личном обращении заявителя или его представителя в Администрацию.</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i/>
          <w:kern w:val="2"/>
          <w:sz w:val="24"/>
          <w:szCs w:val="24"/>
          <w:lang w:eastAsia="ru-RU"/>
        </w:rPr>
      </w:pPr>
      <w:r w:rsidRPr="00CB051C">
        <w:rPr>
          <w:rFonts w:ascii="Times New Roman" w:eastAsia="Times New Roman" w:hAnsi="Times New Roman" w:cs="Times New Roman"/>
          <w:kern w:val="2"/>
          <w:sz w:val="24"/>
          <w:szCs w:val="24"/>
          <w:lang w:eastAsia="ru-RU"/>
        </w:rPr>
        <w:t xml:space="preserve">19.3. Поступившие в Администрацию заявление и документы, в том числе в электронной форме, регистрируются </w:t>
      </w:r>
      <w:r w:rsidRPr="00CB051C">
        <w:rPr>
          <w:rFonts w:ascii="Times New Roman" w:eastAsia="Times New Roman" w:hAnsi="Times New Roman" w:cs="Times New Roman"/>
          <w:kern w:val="2"/>
          <w:sz w:val="24"/>
          <w:szCs w:val="24"/>
          <w:lang w:eastAsia="ru-RU"/>
        </w:rPr>
        <w:lastRenderedPageBreak/>
        <w:t xml:space="preserve">должностным лицом Администрации, осуществляющим регистрацию и рассмотрение документов (далее – должностное лицо, осуществляющее регистрацию), в </w:t>
      </w:r>
      <w:r w:rsidRPr="00CB051C">
        <w:rPr>
          <w:rFonts w:ascii="Times New Roman" w:eastAsia="Times New Roman" w:hAnsi="Times New Roman" w:cs="Times New Roman"/>
          <w:kern w:val="2"/>
          <w:sz w:val="24"/>
          <w:szCs w:val="24"/>
        </w:rPr>
        <w:t>журнале регистрации входящей корреспонденции</w:t>
      </w:r>
      <w:r w:rsidRPr="00CB051C">
        <w:rPr>
          <w:rFonts w:ascii="Times New Roman" w:eastAsia="Times New Roman" w:hAnsi="Times New Roman" w:cs="Times New Roman"/>
          <w:i/>
          <w:kern w:val="2"/>
          <w:sz w:val="24"/>
          <w:szCs w:val="24"/>
          <w:lang w:eastAsia="ru-RU"/>
        </w:rPr>
        <w:t>.</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19.4. В день поступления заявление регистрируется должностным лицом, производящим регистрацию в журнал регистрации входящей корреспонденции в срок, установленный в пункте 14.2 настоящего административного регламента.</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19.5. Должностное лицо </w:t>
      </w:r>
      <w:r w:rsidRPr="00CB051C">
        <w:rPr>
          <w:rFonts w:ascii="Times New Roman" w:hAnsi="Times New Roman" w:cs="Times New Roman"/>
          <w:sz w:val="24"/>
          <w:szCs w:val="24"/>
        </w:rPr>
        <w:t>Администрации</w:t>
      </w:r>
      <w:r w:rsidRPr="00CB051C">
        <w:rPr>
          <w:rFonts w:ascii="Times New Roman" w:eastAsia="Times New Roman" w:hAnsi="Times New Roman" w:cs="Times New Roman"/>
          <w:kern w:val="2"/>
          <w:sz w:val="24"/>
          <w:szCs w:val="24"/>
          <w:lang w:eastAsia="ru-RU"/>
        </w:rPr>
        <w:t xml:space="preserve">, осуществляющее регистрацию, просматривает поступившие документы, проверяет их целостность и комплектность, устанавливает наличие или отсутствие основания для отказа в приеме документов, предусмотренного пунктом 10.1 </w:t>
      </w:r>
      <w:r w:rsidRPr="00CB051C">
        <w:rPr>
          <w:rFonts w:ascii="Times New Roman" w:hAnsi="Times New Roman" w:cs="Times New Roman"/>
          <w:sz w:val="24"/>
          <w:szCs w:val="24"/>
        </w:rPr>
        <w:t>настоящего административного регламента,</w:t>
      </w:r>
      <w:r w:rsidRPr="00CB051C">
        <w:rPr>
          <w:rFonts w:ascii="Times New Roman" w:eastAsia="Times New Roman" w:hAnsi="Times New Roman" w:cs="Times New Roman"/>
          <w:kern w:val="2"/>
          <w:sz w:val="24"/>
          <w:szCs w:val="24"/>
          <w:lang w:eastAsia="ru-RU"/>
        </w:rPr>
        <w:t xml:space="preserve"> в срок </w:t>
      </w:r>
      <w:r w:rsidRPr="00CB051C">
        <w:rPr>
          <w:rFonts w:ascii="Times New Roman" w:hAnsi="Times New Roman" w:cs="Times New Roman"/>
          <w:sz w:val="24"/>
          <w:szCs w:val="24"/>
        </w:rPr>
        <w:t>не позднее двух рабочих дней со дня получения заявления и документов</w:t>
      </w:r>
      <w:r w:rsidRPr="00CB051C">
        <w:rPr>
          <w:rFonts w:ascii="Times New Roman" w:eastAsia="Times New Roman" w:hAnsi="Times New Roman" w:cs="Times New Roman"/>
          <w:kern w:val="2"/>
          <w:sz w:val="24"/>
          <w:szCs w:val="24"/>
          <w:lang w:eastAsia="ru-RU"/>
        </w:rPr>
        <w:t>.</w:t>
      </w:r>
    </w:p>
    <w:p w:rsidR="0071461F" w:rsidRPr="00CB051C" w:rsidRDefault="0071461F" w:rsidP="0071461F">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19.6. </w:t>
      </w:r>
      <w:proofErr w:type="gramStart"/>
      <w:r w:rsidRPr="00CB051C">
        <w:rPr>
          <w:rFonts w:ascii="Times New Roman" w:eastAsia="Times New Roman" w:hAnsi="Times New Roman" w:cs="Times New Roman"/>
          <w:kern w:val="2"/>
          <w:sz w:val="24"/>
          <w:szCs w:val="24"/>
          <w:lang w:eastAsia="ru-RU"/>
        </w:rPr>
        <w:t>В случае поступления заявления, подписанного усиленной квалифицированной электронной подписью, должностным лицом, осуществляющим регистрацию,</w:t>
      </w:r>
      <w:r w:rsidRPr="00CB051C">
        <w:rPr>
          <w:rFonts w:ascii="Times New Roman" w:eastAsia="Times New Roman" w:hAnsi="Times New Roman" w:cs="Times New Roman"/>
          <w:kern w:val="2"/>
          <w:sz w:val="24"/>
          <w:szCs w:val="24"/>
          <w:u w:val="single"/>
          <w:lang w:eastAsia="ru-RU"/>
        </w:rPr>
        <w:t xml:space="preserve"> </w:t>
      </w:r>
      <w:r w:rsidRPr="00CB051C">
        <w:rPr>
          <w:rFonts w:ascii="Times New Roman" w:eastAsia="Times New Roman" w:hAnsi="Times New Roman" w:cs="Times New Roman"/>
          <w:kern w:val="2"/>
          <w:sz w:val="24"/>
          <w:szCs w:val="24"/>
          <w:lang w:eastAsia="ru-RU"/>
        </w:rPr>
        <w:t xml:space="preserve">в ходе проверки, предусмотренной пунктом </w:t>
      </w:r>
      <w:r w:rsidRPr="00CB051C">
        <w:rPr>
          <w:rFonts w:ascii="Times New Roman" w:eastAsia="Times New Roman" w:hAnsi="Times New Roman" w:cs="Times New Roman"/>
          <w:kern w:val="2"/>
          <w:sz w:val="24"/>
          <w:szCs w:val="24"/>
          <w:u w:val="single"/>
          <w:lang w:eastAsia="ru-RU"/>
        </w:rPr>
        <w:t>19.5</w:t>
      </w:r>
      <w:r w:rsidRPr="00CB051C">
        <w:rPr>
          <w:rFonts w:ascii="Times New Roman" w:eastAsia="Times New Roman" w:hAnsi="Times New Roman" w:cs="Times New Roman"/>
          <w:kern w:val="2"/>
          <w:sz w:val="24"/>
          <w:szCs w:val="24"/>
          <w:lang w:eastAsia="ru-RU"/>
        </w:rPr>
        <w:t xml:space="preserve"> </w:t>
      </w:r>
      <w:r w:rsidRPr="00CB051C">
        <w:rPr>
          <w:rFonts w:ascii="Times New Roman" w:hAnsi="Times New Roman" w:cs="Times New Roman"/>
          <w:kern w:val="2"/>
          <w:sz w:val="24"/>
          <w:szCs w:val="24"/>
        </w:rPr>
        <w:t xml:space="preserve">настоящего </w:t>
      </w:r>
      <w:r w:rsidRPr="00CB051C">
        <w:rPr>
          <w:rFonts w:ascii="Times New Roman" w:eastAsia="Times New Roman" w:hAnsi="Times New Roman" w:cs="Times New Roman"/>
          <w:kern w:val="2"/>
          <w:sz w:val="24"/>
          <w:szCs w:val="24"/>
          <w:lang w:eastAsia="ru-RU"/>
        </w:rPr>
        <w:t>административного регламента, проводится проверка действительности усиленной квалифицированной электронной подписи, с использованием которой подписан запрос, на соблюдение требований, предусмотренных пунктом 17.7 настоящего административного регламента.</w:t>
      </w:r>
      <w:proofErr w:type="gramEnd"/>
    </w:p>
    <w:p w:rsidR="0071461F" w:rsidRPr="00CB051C" w:rsidRDefault="0071461F" w:rsidP="0071461F">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19.7. Проверка усиленной квалифицированной электронной подписи может осуществляться должностным лицом Администрации, осуществляющим регистрацию,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rsidR="0071461F" w:rsidRPr="00CB051C" w:rsidRDefault="0071461F" w:rsidP="0071461F">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Проверка действительности усиленной квалифицированной электронной подписи также может осуществляться с </w:t>
      </w:r>
      <w:r w:rsidRPr="00CB051C">
        <w:rPr>
          <w:rFonts w:ascii="Times New Roman" w:eastAsia="Times New Roman" w:hAnsi="Times New Roman" w:cs="Times New Roman"/>
          <w:kern w:val="2"/>
          <w:sz w:val="24"/>
          <w:szCs w:val="24"/>
          <w:lang w:eastAsia="ru-RU"/>
        </w:rPr>
        <w:lastRenderedPageBreak/>
        <w:t>использованием средств информационной системы аккредитованного удостоверяющего центра.</w:t>
      </w:r>
    </w:p>
    <w:p w:rsidR="0071461F" w:rsidRPr="00CB051C" w:rsidRDefault="0071461F" w:rsidP="0071461F">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proofErr w:type="gramStart"/>
      <w:r w:rsidRPr="00CB051C">
        <w:rPr>
          <w:rFonts w:ascii="Times New Roman" w:eastAsia="Times New Roman" w:hAnsi="Times New Roman" w:cs="Times New Roman"/>
          <w:kern w:val="2"/>
          <w:sz w:val="24"/>
          <w:szCs w:val="24"/>
          <w:lang w:eastAsia="ru-RU"/>
        </w:rPr>
        <w:t>В случае поступления заявления в электронной форме через Единый портал для аутентификации заявителя могут использоваться биометрические персональные данные в соответствии с постановлением Правительства Российской Федерации от 15 июня 2022 года № 1067 «О случаях и сроках использования биометрических персональных данных, размещенных физическими лицами в единой биометрической системе с использованием мобильного приложения единой биометрической системы».</w:t>
      </w:r>
      <w:proofErr w:type="gramEnd"/>
    </w:p>
    <w:p w:rsidR="0071461F" w:rsidRPr="00CB051C" w:rsidRDefault="0071461F" w:rsidP="0071461F">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19.8. </w:t>
      </w:r>
      <w:proofErr w:type="gramStart"/>
      <w:r w:rsidRPr="00CB051C">
        <w:rPr>
          <w:rFonts w:ascii="Times New Roman" w:eastAsia="Times New Roman" w:hAnsi="Times New Roman" w:cs="Times New Roman"/>
          <w:kern w:val="2"/>
          <w:sz w:val="24"/>
          <w:szCs w:val="24"/>
          <w:lang w:eastAsia="ru-RU"/>
        </w:rPr>
        <w:t xml:space="preserve">В случае выявления в представленных документах обстоятельства, предусмотренного пунктом 10.1 </w:t>
      </w:r>
      <w:r w:rsidRPr="00CB051C">
        <w:rPr>
          <w:rFonts w:ascii="Times New Roman" w:hAnsi="Times New Roman" w:cs="Times New Roman"/>
          <w:sz w:val="24"/>
          <w:szCs w:val="24"/>
        </w:rPr>
        <w:t>настоящего административного регламента,</w:t>
      </w:r>
      <w:r w:rsidRPr="00CB051C">
        <w:rPr>
          <w:rFonts w:ascii="Times New Roman" w:eastAsia="Times New Roman" w:hAnsi="Times New Roman" w:cs="Times New Roman"/>
          <w:kern w:val="2"/>
          <w:sz w:val="24"/>
          <w:szCs w:val="24"/>
          <w:lang w:eastAsia="ru-RU"/>
        </w:rPr>
        <w:t xml:space="preserve"> должностное лицо</w:t>
      </w:r>
      <w:r w:rsidRPr="00CB051C">
        <w:rPr>
          <w:rFonts w:ascii="Times New Roman" w:hAnsi="Times New Roman" w:cs="Times New Roman"/>
          <w:sz w:val="24"/>
          <w:szCs w:val="24"/>
        </w:rPr>
        <w:t xml:space="preserve"> Администрации</w:t>
      </w:r>
      <w:r w:rsidRPr="00CB051C">
        <w:rPr>
          <w:rFonts w:ascii="Times New Roman" w:eastAsia="Times New Roman" w:hAnsi="Times New Roman" w:cs="Times New Roman"/>
          <w:kern w:val="2"/>
          <w:sz w:val="24"/>
          <w:szCs w:val="24"/>
          <w:lang w:eastAsia="ru-RU"/>
        </w:rPr>
        <w:t>, осуществляющее регистрацию, не позднее срока, предусмотренного пунктом 19.5 настоящего административного регламента, принимает решение об отказе в приеме документов, подготавливает письменное уведомление об отказе в приеме документов с указанием оснований отказа и обеспечивает его подписание главой Администрации.</w:t>
      </w:r>
      <w:proofErr w:type="gramEnd"/>
    </w:p>
    <w:p w:rsidR="0071461F" w:rsidRPr="00CB051C" w:rsidRDefault="0071461F" w:rsidP="0071461F">
      <w:pPr>
        <w:autoSpaceDE w:val="0"/>
        <w:autoSpaceDN w:val="0"/>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hAnsi="Times New Roman" w:cs="Times New Roman"/>
          <w:sz w:val="24"/>
          <w:szCs w:val="24"/>
        </w:rPr>
        <w:t xml:space="preserve">19.9. </w:t>
      </w:r>
      <w:proofErr w:type="gramStart"/>
      <w:r w:rsidRPr="00CB051C">
        <w:rPr>
          <w:rFonts w:ascii="Times New Roman" w:hAnsi="Times New Roman" w:cs="Times New Roman"/>
          <w:sz w:val="24"/>
          <w:szCs w:val="24"/>
        </w:rPr>
        <w:t xml:space="preserve">В случае отказа в приеме документов, поданных путем личного обращения, </w:t>
      </w:r>
      <w:r w:rsidRPr="00CB051C">
        <w:rPr>
          <w:rFonts w:ascii="Times New Roman" w:eastAsia="Times New Roman" w:hAnsi="Times New Roman" w:cs="Times New Roman"/>
          <w:kern w:val="2"/>
          <w:sz w:val="24"/>
          <w:szCs w:val="24"/>
          <w:lang w:eastAsia="ru-RU"/>
        </w:rPr>
        <w:t xml:space="preserve">должностное лицо Администрации, осуществляющее регистрацию, </w:t>
      </w:r>
      <w:r w:rsidRPr="00CB051C">
        <w:rPr>
          <w:rFonts w:ascii="Times New Roman" w:hAnsi="Times New Roman" w:cs="Times New Roman"/>
          <w:sz w:val="24"/>
          <w:szCs w:val="24"/>
        </w:rPr>
        <w:t>в течение трех рабочих дней со дня получения заявления и документов направляет заявителю или его представителю уведомление об отказе в приеме документов на адрес электронной почты, указанный в заявлении, почтовым отправлением по почтовому адресу, указанному в заявлении, либо по обращению заявителя или его представителя вручает</w:t>
      </w:r>
      <w:proofErr w:type="gramEnd"/>
      <w:r w:rsidRPr="00CB051C">
        <w:rPr>
          <w:rFonts w:ascii="Times New Roman" w:hAnsi="Times New Roman" w:cs="Times New Roman"/>
          <w:sz w:val="24"/>
          <w:szCs w:val="24"/>
        </w:rPr>
        <w:t xml:space="preserve"> его лично.</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rPr>
      </w:pPr>
      <w:r w:rsidRPr="00CB051C">
        <w:rPr>
          <w:rFonts w:ascii="Times New Roman" w:hAnsi="Times New Roman" w:cs="Times New Roman"/>
          <w:sz w:val="24"/>
          <w:szCs w:val="24"/>
        </w:rPr>
        <w:t xml:space="preserve">В случае отказа в приеме документов, поданных через организации почтовой связи, </w:t>
      </w:r>
      <w:r w:rsidRPr="00CB051C">
        <w:rPr>
          <w:rFonts w:ascii="Times New Roman" w:eastAsia="Times New Roman" w:hAnsi="Times New Roman" w:cs="Times New Roman"/>
          <w:kern w:val="2"/>
          <w:sz w:val="24"/>
          <w:szCs w:val="24"/>
          <w:lang w:eastAsia="ru-RU"/>
        </w:rPr>
        <w:t xml:space="preserve">должностное лицо Администрации, осуществляющее регистрацию, </w:t>
      </w:r>
      <w:r w:rsidRPr="00CB051C">
        <w:rPr>
          <w:rFonts w:ascii="Times New Roman" w:hAnsi="Times New Roman" w:cs="Times New Roman"/>
          <w:sz w:val="24"/>
          <w:szCs w:val="24"/>
        </w:rPr>
        <w:t>не позднее трех рабочих дней со дня получения заявления и документов направляет заявителю или его представителю почтовым отправлением уведомление об отказе в приеме документов по почтовому адресу, указанному в заявлении.</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rPr>
      </w:pPr>
      <w:r w:rsidRPr="00CB051C">
        <w:rPr>
          <w:rFonts w:ascii="Times New Roman" w:hAnsi="Times New Roman" w:cs="Times New Roman"/>
          <w:sz w:val="24"/>
          <w:szCs w:val="24"/>
        </w:rPr>
        <w:lastRenderedPageBreak/>
        <w:t xml:space="preserve">В случае отказа в приеме документов, поданных через личный кабинет на Едином портале, </w:t>
      </w:r>
      <w:r w:rsidRPr="00CB051C">
        <w:rPr>
          <w:rFonts w:ascii="Times New Roman" w:eastAsia="Times New Roman" w:hAnsi="Times New Roman" w:cs="Times New Roman"/>
          <w:kern w:val="2"/>
          <w:sz w:val="24"/>
          <w:szCs w:val="24"/>
          <w:lang w:eastAsia="ru-RU"/>
        </w:rPr>
        <w:t xml:space="preserve">должностное лицо Администрации, ответственное за прием и регистрацию документов, </w:t>
      </w:r>
      <w:r w:rsidRPr="00CB051C">
        <w:rPr>
          <w:rFonts w:ascii="Times New Roman" w:hAnsi="Times New Roman" w:cs="Times New Roman"/>
          <w:sz w:val="24"/>
          <w:szCs w:val="24"/>
        </w:rPr>
        <w:t>не позднее трех рабочих дней со дня получения заявления и документов направляет заявителю или его представителю уведомление об отказе в приеме документов в личный кабинет на Едином портале.</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rPr>
      </w:pPr>
      <w:r w:rsidRPr="00CB051C">
        <w:rPr>
          <w:rFonts w:ascii="Times New Roman" w:hAnsi="Times New Roman" w:cs="Times New Roman"/>
          <w:sz w:val="24"/>
          <w:szCs w:val="24"/>
        </w:rPr>
        <w:t xml:space="preserve">В случае отказа в приеме документов, поданных путем направления на официальный адрес электронной почты Администрации, должностное лицо </w:t>
      </w:r>
      <w:r w:rsidRPr="00CB051C">
        <w:rPr>
          <w:rFonts w:ascii="Times New Roman" w:eastAsia="Times New Roman" w:hAnsi="Times New Roman" w:cs="Times New Roman"/>
          <w:kern w:val="2"/>
          <w:sz w:val="24"/>
          <w:szCs w:val="24"/>
          <w:lang w:eastAsia="ru-RU"/>
        </w:rPr>
        <w:t xml:space="preserve">Администрации, осуществляющее регистрацию, </w:t>
      </w:r>
      <w:r w:rsidRPr="00CB051C">
        <w:rPr>
          <w:rFonts w:ascii="Times New Roman" w:hAnsi="Times New Roman" w:cs="Times New Roman"/>
          <w:sz w:val="24"/>
          <w:szCs w:val="24"/>
        </w:rPr>
        <w:t xml:space="preserve">не позднее трех рабочих дней со дня получения заявления и документов направляет уведомление об отказе в приеме документов </w:t>
      </w:r>
      <w:r w:rsidRPr="00CB051C">
        <w:rPr>
          <w:rFonts w:ascii="Times New Roman" w:eastAsia="Times New Roman" w:hAnsi="Times New Roman" w:cs="Times New Roman"/>
          <w:kern w:val="2"/>
          <w:sz w:val="24"/>
          <w:szCs w:val="24"/>
          <w:lang w:eastAsia="ru-RU"/>
        </w:rPr>
        <w:t xml:space="preserve">по адресу </w:t>
      </w:r>
      <w:r w:rsidRPr="00CB051C">
        <w:rPr>
          <w:rFonts w:ascii="Times New Roman" w:hAnsi="Times New Roman" w:cs="Times New Roman"/>
          <w:sz w:val="24"/>
          <w:szCs w:val="24"/>
        </w:rPr>
        <w:t>электронной почты, указанному в заявлении.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19.10. При отсутствии в представленных заявителем документах основания, предусмотренного пунктом 10.1 </w:t>
      </w:r>
      <w:r w:rsidRPr="00CB051C">
        <w:rPr>
          <w:rFonts w:ascii="Times New Roman" w:hAnsi="Times New Roman" w:cs="Times New Roman"/>
          <w:sz w:val="24"/>
          <w:szCs w:val="24"/>
        </w:rPr>
        <w:t>настоящего административного регламента</w:t>
      </w:r>
      <w:r w:rsidRPr="00CB051C">
        <w:rPr>
          <w:rFonts w:ascii="Times New Roman" w:eastAsia="Times New Roman" w:hAnsi="Times New Roman" w:cs="Times New Roman"/>
          <w:kern w:val="2"/>
          <w:sz w:val="24"/>
          <w:szCs w:val="24"/>
          <w:lang w:eastAsia="ru-RU"/>
        </w:rPr>
        <w:t xml:space="preserve">, должностное лицо </w:t>
      </w:r>
      <w:r w:rsidRPr="00CB051C">
        <w:rPr>
          <w:rFonts w:ascii="Times New Roman" w:hAnsi="Times New Roman" w:cs="Times New Roman"/>
          <w:sz w:val="24"/>
          <w:szCs w:val="24"/>
        </w:rPr>
        <w:t>Администрации</w:t>
      </w:r>
      <w:r w:rsidRPr="00CB051C">
        <w:rPr>
          <w:rFonts w:ascii="Times New Roman" w:eastAsia="Times New Roman" w:hAnsi="Times New Roman" w:cs="Times New Roman"/>
          <w:kern w:val="2"/>
          <w:sz w:val="24"/>
          <w:szCs w:val="24"/>
          <w:lang w:eastAsia="ru-RU"/>
        </w:rPr>
        <w:t xml:space="preserve">, осуществляющее регистрацию, не позднее срока, предусмотренного пунктом 19.5 настоящего административного регламента, принимает решение о передаче представленных документов должностному лицу </w:t>
      </w:r>
      <w:r w:rsidRPr="00CB051C">
        <w:rPr>
          <w:rFonts w:ascii="Times New Roman" w:hAnsi="Times New Roman" w:cs="Times New Roman"/>
          <w:sz w:val="24"/>
          <w:szCs w:val="24"/>
        </w:rPr>
        <w:t>уполномоченного органа</w:t>
      </w:r>
      <w:r w:rsidRPr="00CB051C">
        <w:rPr>
          <w:rFonts w:ascii="Times New Roman" w:eastAsia="Times New Roman" w:hAnsi="Times New Roman" w:cs="Times New Roman"/>
          <w:kern w:val="2"/>
          <w:sz w:val="24"/>
          <w:szCs w:val="24"/>
          <w:lang w:eastAsia="ru-RU"/>
        </w:rPr>
        <w:t>, ответственному за предоставление муниципальной услуги.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19.11. В случае принятия указанного в пункте 19.10 </w:t>
      </w:r>
      <w:r w:rsidRPr="00CB051C">
        <w:rPr>
          <w:rFonts w:ascii="Times New Roman" w:hAnsi="Times New Roman" w:cs="Times New Roman"/>
          <w:sz w:val="24"/>
          <w:szCs w:val="24"/>
        </w:rPr>
        <w:t>настоящего административного регламента</w:t>
      </w:r>
      <w:r w:rsidRPr="00CB051C">
        <w:rPr>
          <w:rFonts w:ascii="Times New Roman" w:eastAsia="Times New Roman" w:hAnsi="Times New Roman" w:cs="Times New Roman"/>
          <w:kern w:val="2"/>
          <w:sz w:val="24"/>
          <w:szCs w:val="24"/>
          <w:lang w:eastAsia="ru-RU"/>
        </w:rPr>
        <w:t xml:space="preserve"> решения:</w:t>
      </w:r>
    </w:p>
    <w:p w:rsidR="0071461F" w:rsidRPr="00CB051C" w:rsidRDefault="0071461F" w:rsidP="0071461F">
      <w:pPr>
        <w:autoSpaceDE w:val="0"/>
        <w:autoSpaceDN w:val="0"/>
        <w:spacing w:after="0" w:line="240" w:lineRule="auto"/>
        <w:ind w:firstLine="709"/>
        <w:jc w:val="both"/>
        <w:rPr>
          <w:rFonts w:ascii="Times New Roman" w:hAnsi="Times New Roman" w:cs="Times New Roman"/>
          <w:kern w:val="2"/>
          <w:sz w:val="24"/>
          <w:szCs w:val="24"/>
        </w:rPr>
      </w:pPr>
      <w:proofErr w:type="gramStart"/>
      <w:r w:rsidRPr="00CB051C">
        <w:rPr>
          <w:rFonts w:ascii="Times New Roman" w:eastAsia="Times New Roman" w:hAnsi="Times New Roman" w:cs="Times New Roman"/>
          <w:kern w:val="2"/>
          <w:sz w:val="24"/>
          <w:szCs w:val="24"/>
          <w:lang w:eastAsia="ru-RU"/>
        </w:rPr>
        <w:t xml:space="preserve">1) если заявление и документы, указанные в пунктах </w:t>
      </w:r>
      <w:bookmarkStart w:id="2" w:name="_Hlk70271292"/>
      <w:r w:rsidRPr="00CB051C">
        <w:rPr>
          <w:rFonts w:ascii="Times New Roman" w:eastAsia="Times New Roman" w:hAnsi="Times New Roman" w:cs="Times New Roman"/>
          <w:kern w:val="2"/>
          <w:sz w:val="24"/>
          <w:szCs w:val="24"/>
          <w:lang w:eastAsia="ru-RU"/>
        </w:rPr>
        <w:t>9.1, ,9.2, 9.6</w:t>
      </w:r>
      <w:r w:rsidRPr="00CB051C">
        <w:rPr>
          <w:rFonts w:ascii="Times New Roman" w:eastAsia="Times New Roman" w:hAnsi="Times New Roman" w:cs="Times New Roman"/>
          <w:kern w:val="2"/>
          <w:sz w:val="24"/>
          <w:szCs w:val="24"/>
          <w:u w:val="single"/>
          <w:lang w:eastAsia="ru-RU"/>
        </w:rPr>
        <w:t xml:space="preserve"> </w:t>
      </w:r>
      <w:bookmarkEnd w:id="2"/>
      <w:r w:rsidRPr="00CB051C">
        <w:rPr>
          <w:rFonts w:ascii="Times New Roman" w:eastAsia="Times New Roman" w:hAnsi="Times New Roman" w:cs="Times New Roman"/>
          <w:kern w:val="2"/>
          <w:sz w:val="24"/>
          <w:szCs w:val="24"/>
          <w:lang w:eastAsia="ru-RU"/>
        </w:rPr>
        <w:t xml:space="preserve">настоящего административного регламента, представлены заявителем или его представителем в Администрацию лично, должностное лицо </w:t>
      </w:r>
      <w:r w:rsidRPr="00CB051C">
        <w:rPr>
          <w:rFonts w:ascii="Times New Roman" w:hAnsi="Times New Roman" w:cs="Times New Roman"/>
          <w:sz w:val="24"/>
          <w:szCs w:val="24"/>
        </w:rPr>
        <w:t>Администрации</w:t>
      </w:r>
      <w:r w:rsidRPr="00CB051C">
        <w:rPr>
          <w:rFonts w:ascii="Times New Roman" w:eastAsia="Times New Roman" w:hAnsi="Times New Roman" w:cs="Times New Roman"/>
          <w:kern w:val="2"/>
          <w:sz w:val="24"/>
          <w:szCs w:val="24"/>
          <w:lang w:eastAsia="ru-RU"/>
        </w:rPr>
        <w:t xml:space="preserve">, ответственное за прием и регистрацию документов, оформляет расписку в получении документов </w:t>
      </w:r>
      <w:r w:rsidRPr="00CB051C">
        <w:rPr>
          <w:rFonts w:ascii="Times New Roman" w:hAnsi="Times New Roman" w:cs="Times New Roman"/>
          <w:sz w:val="24"/>
          <w:szCs w:val="24"/>
        </w:rPr>
        <w:t xml:space="preserve">с указанием их перечня и даты получения </w:t>
      </w:r>
      <w:r w:rsidRPr="00CB051C">
        <w:rPr>
          <w:rFonts w:ascii="Times New Roman" w:eastAsia="Times New Roman" w:hAnsi="Times New Roman" w:cs="Times New Roman"/>
          <w:kern w:val="2"/>
          <w:sz w:val="24"/>
          <w:szCs w:val="24"/>
          <w:lang w:eastAsia="ru-RU"/>
        </w:rPr>
        <w:t xml:space="preserve">в двух экземплярах, один из которых </w:t>
      </w:r>
      <w:r w:rsidRPr="00CB051C">
        <w:rPr>
          <w:rFonts w:ascii="Times New Roman" w:hAnsi="Times New Roman" w:cs="Times New Roman"/>
          <w:sz w:val="24"/>
          <w:szCs w:val="24"/>
        </w:rPr>
        <w:t>выдается указанным должностным лицом заявителю или его представителю в течение трех</w:t>
      </w:r>
      <w:proofErr w:type="gramEnd"/>
      <w:r w:rsidRPr="00CB051C">
        <w:rPr>
          <w:rFonts w:ascii="Times New Roman" w:hAnsi="Times New Roman" w:cs="Times New Roman"/>
          <w:sz w:val="24"/>
          <w:szCs w:val="24"/>
        </w:rPr>
        <w:t xml:space="preserve"> рабочих дней после получения Администрацией </w:t>
      </w:r>
      <w:r w:rsidRPr="00CB051C">
        <w:rPr>
          <w:rFonts w:ascii="Times New Roman" w:eastAsia="Times New Roman" w:hAnsi="Times New Roman" w:cs="Times New Roman"/>
          <w:kern w:val="2"/>
          <w:sz w:val="24"/>
          <w:szCs w:val="24"/>
          <w:lang w:eastAsia="ru-RU"/>
        </w:rPr>
        <w:t xml:space="preserve">заявления и документов. Второй экземпляр расписки приобщается к представленным в </w:t>
      </w:r>
      <w:r w:rsidRPr="00CB051C">
        <w:rPr>
          <w:rFonts w:ascii="Times New Roman" w:hAnsi="Times New Roman" w:cs="Times New Roman"/>
          <w:sz w:val="24"/>
          <w:szCs w:val="24"/>
        </w:rPr>
        <w:t>Администрацию</w:t>
      </w:r>
      <w:r w:rsidRPr="00CB051C">
        <w:rPr>
          <w:rFonts w:ascii="Times New Roman" w:hAnsi="Times New Roman" w:cs="Times New Roman"/>
          <w:kern w:val="2"/>
          <w:sz w:val="24"/>
          <w:szCs w:val="24"/>
        </w:rPr>
        <w:t xml:space="preserve"> документам;</w:t>
      </w:r>
    </w:p>
    <w:p w:rsidR="0071461F" w:rsidRPr="00CB051C" w:rsidRDefault="0071461F" w:rsidP="0071461F">
      <w:pPr>
        <w:autoSpaceDE w:val="0"/>
        <w:autoSpaceDN w:val="0"/>
        <w:spacing w:after="0" w:line="240" w:lineRule="auto"/>
        <w:ind w:firstLine="709"/>
        <w:jc w:val="both"/>
        <w:rPr>
          <w:rFonts w:ascii="Times New Roman" w:hAnsi="Times New Roman" w:cs="Times New Roman"/>
          <w:kern w:val="2"/>
          <w:sz w:val="24"/>
          <w:szCs w:val="24"/>
        </w:rPr>
      </w:pPr>
      <w:proofErr w:type="gramStart"/>
      <w:r w:rsidRPr="00CB051C">
        <w:rPr>
          <w:rFonts w:ascii="Times New Roman" w:hAnsi="Times New Roman" w:cs="Times New Roman"/>
          <w:sz w:val="24"/>
          <w:szCs w:val="24"/>
        </w:rPr>
        <w:lastRenderedPageBreak/>
        <w:t xml:space="preserve">2) </w:t>
      </w:r>
      <w:r w:rsidRPr="00CB051C">
        <w:rPr>
          <w:rFonts w:ascii="Times New Roman" w:hAnsi="Times New Roman" w:cs="Times New Roman"/>
          <w:kern w:val="2"/>
          <w:sz w:val="24"/>
          <w:szCs w:val="24"/>
        </w:rPr>
        <w:t xml:space="preserve">если заявление и документы, указанные в пунктах </w:t>
      </w:r>
      <w:r w:rsidRPr="00CB051C">
        <w:rPr>
          <w:rFonts w:ascii="Times New Roman" w:eastAsia="Times New Roman" w:hAnsi="Times New Roman" w:cs="Times New Roman"/>
          <w:kern w:val="2"/>
          <w:sz w:val="24"/>
          <w:szCs w:val="24"/>
          <w:lang w:eastAsia="ru-RU"/>
        </w:rPr>
        <w:t>9.1, 9.2, 9.6</w:t>
      </w:r>
      <w:r w:rsidRPr="00CB051C">
        <w:rPr>
          <w:rFonts w:ascii="Times New Roman" w:eastAsia="Times New Roman" w:hAnsi="Times New Roman" w:cs="Times New Roman"/>
          <w:kern w:val="2"/>
          <w:sz w:val="24"/>
          <w:szCs w:val="24"/>
          <w:u w:val="single"/>
          <w:lang w:eastAsia="ru-RU"/>
        </w:rPr>
        <w:t xml:space="preserve"> </w:t>
      </w:r>
      <w:r w:rsidRPr="00CB051C">
        <w:rPr>
          <w:rFonts w:ascii="Times New Roman" w:hAnsi="Times New Roman" w:cs="Times New Roman"/>
          <w:kern w:val="2"/>
          <w:sz w:val="24"/>
          <w:szCs w:val="24"/>
        </w:rPr>
        <w:t xml:space="preserve">настоящего административного регламента, представлены заявителем или его представителем в Администрацию </w:t>
      </w:r>
      <w:r w:rsidRPr="00CB051C">
        <w:rPr>
          <w:rFonts w:ascii="Times New Roman" w:hAnsi="Times New Roman" w:cs="Times New Roman"/>
          <w:sz w:val="24"/>
          <w:szCs w:val="24"/>
        </w:rPr>
        <w:t xml:space="preserve">посредством почтового отправления, </w:t>
      </w:r>
      <w:r w:rsidRPr="00CB051C">
        <w:rPr>
          <w:rFonts w:ascii="Times New Roman" w:hAnsi="Times New Roman" w:cs="Times New Roman"/>
          <w:kern w:val="2"/>
          <w:sz w:val="24"/>
          <w:szCs w:val="24"/>
        </w:rPr>
        <w:t xml:space="preserve">должностное лицо </w:t>
      </w:r>
      <w:r w:rsidRPr="00CB051C">
        <w:rPr>
          <w:rFonts w:ascii="Times New Roman" w:hAnsi="Times New Roman" w:cs="Times New Roman"/>
          <w:sz w:val="24"/>
          <w:szCs w:val="24"/>
        </w:rPr>
        <w:t>Администрации</w:t>
      </w:r>
      <w:r w:rsidRPr="00CB051C">
        <w:rPr>
          <w:rFonts w:ascii="Times New Roman" w:hAnsi="Times New Roman" w:cs="Times New Roman"/>
          <w:kern w:val="2"/>
          <w:sz w:val="24"/>
          <w:szCs w:val="24"/>
        </w:rPr>
        <w:t xml:space="preserve">, ответственное за прием и регистрацию документов, оформляет расписку в получении документов </w:t>
      </w:r>
      <w:r w:rsidRPr="00CB051C">
        <w:rPr>
          <w:rFonts w:ascii="Times New Roman" w:hAnsi="Times New Roman" w:cs="Times New Roman"/>
          <w:sz w:val="24"/>
          <w:szCs w:val="24"/>
        </w:rPr>
        <w:t>с указанием их перечня и даты получения</w:t>
      </w:r>
      <w:r w:rsidRPr="00CB051C">
        <w:rPr>
          <w:rFonts w:ascii="Times New Roman" w:hAnsi="Times New Roman" w:cs="Times New Roman"/>
          <w:kern w:val="2"/>
          <w:sz w:val="24"/>
          <w:szCs w:val="24"/>
        </w:rPr>
        <w:t xml:space="preserve"> в двух экземплярах, один из которых</w:t>
      </w:r>
      <w:r w:rsidRPr="00CB051C">
        <w:rPr>
          <w:rFonts w:ascii="Times New Roman" w:hAnsi="Times New Roman" w:cs="Times New Roman"/>
          <w:sz w:val="24"/>
          <w:szCs w:val="24"/>
        </w:rPr>
        <w:t xml:space="preserve"> направляется указанным должностным лицом по указанному в заявлении почтовому</w:t>
      </w:r>
      <w:proofErr w:type="gramEnd"/>
      <w:r w:rsidRPr="00CB051C">
        <w:rPr>
          <w:rFonts w:ascii="Times New Roman" w:hAnsi="Times New Roman" w:cs="Times New Roman"/>
          <w:sz w:val="24"/>
          <w:szCs w:val="24"/>
        </w:rPr>
        <w:t xml:space="preserve"> адресу </w:t>
      </w:r>
      <w:r w:rsidRPr="00CB051C">
        <w:rPr>
          <w:rFonts w:ascii="Times New Roman" w:hAnsi="Times New Roman" w:cs="Times New Roman"/>
          <w:kern w:val="2"/>
          <w:sz w:val="24"/>
          <w:szCs w:val="24"/>
        </w:rPr>
        <w:t>почтовым отправлением с уведомлением о вручении</w:t>
      </w:r>
      <w:r w:rsidRPr="00CB051C">
        <w:rPr>
          <w:rFonts w:ascii="Times New Roman" w:hAnsi="Times New Roman" w:cs="Times New Roman"/>
          <w:sz w:val="24"/>
          <w:szCs w:val="24"/>
        </w:rPr>
        <w:t xml:space="preserve"> в течение трех рабочих дней после получения Администрацией заявления и документов. </w:t>
      </w:r>
      <w:r w:rsidRPr="00CB051C">
        <w:rPr>
          <w:rFonts w:ascii="Times New Roman" w:hAnsi="Times New Roman" w:cs="Times New Roman"/>
          <w:kern w:val="2"/>
          <w:sz w:val="24"/>
          <w:szCs w:val="24"/>
        </w:rPr>
        <w:t xml:space="preserve">Второй экземпляр расписки приобщается к представленным в </w:t>
      </w:r>
      <w:r w:rsidRPr="00CB051C">
        <w:rPr>
          <w:rFonts w:ascii="Times New Roman" w:hAnsi="Times New Roman" w:cs="Times New Roman"/>
          <w:sz w:val="24"/>
          <w:szCs w:val="24"/>
        </w:rPr>
        <w:t>Администрацию</w:t>
      </w:r>
      <w:r w:rsidRPr="00CB051C">
        <w:rPr>
          <w:rFonts w:ascii="Times New Roman" w:hAnsi="Times New Roman" w:cs="Times New Roman"/>
          <w:kern w:val="2"/>
          <w:sz w:val="24"/>
          <w:szCs w:val="24"/>
        </w:rPr>
        <w:t xml:space="preserve"> документам;</w:t>
      </w:r>
    </w:p>
    <w:p w:rsidR="0071461F" w:rsidRPr="00CB051C" w:rsidRDefault="0071461F" w:rsidP="0071461F">
      <w:pPr>
        <w:autoSpaceDE w:val="0"/>
        <w:autoSpaceDN w:val="0"/>
        <w:spacing w:after="0" w:line="240" w:lineRule="auto"/>
        <w:ind w:firstLine="709"/>
        <w:jc w:val="both"/>
        <w:rPr>
          <w:rFonts w:ascii="Times New Roman" w:hAnsi="Times New Roman" w:cs="Times New Roman"/>
          <w:sz w:val="24"/>
          <w:szCs w:val="24"/>
        </w:rPr>
      </w:pPr>
      <w:proofErr w:type="gramStart"/>
      <w:r w:rsidRPr="00CB051C">
        <w:rPr>
          <w:rFonts w:ascii="Times New Roman" w:hAnsi="Times New Roman" w:cs="Times New Roman"/>
          <w:sz w:val="24"/>
          <w:szCs w:val="24"/>
        </w:rPr>
        <w:t xml:space="preserve">3) </w:t>
      </w:r>
      <w:r w:rsidRPr="00CB051C">
        <w:rPr>
          <w:rFonts w:ascii="Times New Roman" w:hAnsi="Times New Roman" w:cs="Times New Roman"/>
          <w:kern w:val="2"/>
          <w:sz w:val="24"/>
          <w:szCs w:val="24"/>
        </w:rPr>
        <w:t xml:space="preserve">если заявление и документы, указанные в пунктах </w:t>
      </w:r>
      <w:r w:rsidRPr="00CB051C">
        <w:rPr>
          <w:rFonts w:ascii="Times New Roman" w:eastAsia="Times New Roman" w:hAnsi="Times New Roman" w:cs="Times New Roman"/>
          <w:kern w:val="2"/>
          <w:sz w:val="24"/>
          <w:szCs w:val="24"/>
          <w:lang w:eastAsia="ru-RU"/>
        </w:rPr>
        <w:t xml:space="preserve">9.1, 9.2, 9.6 </w:t>
      </w:r>
      <w:r w:rsidRPr="00CB051C">
        <w:rPr>
          <w:rFonts w:ascii="Times New Roman" w:hAnsi="Times New Roman" w:cs="Times New Roman"/>
          <w:kern w:val="2"/>
          <w:sz w:val="24"/>
          <w:szCs w:val="24"/>
        </w:rPr>
        <w:t xml:space="preserve">настоящего административного регламента, представлены заявителем или его представителем в Администрацию </w:t>
      </w:r>
      <w:r w:rsidRPr="00CB051C">
        <w:rPr>
          <w:rFonts w:ascii="Times New Roman" w:hAnsi="Times New Roman" w:cs="Times New Roman"/>
          <w:sz w:val="24"/>
          <w:szCs w:val="24"/>
        </w:rPr>
        <w:t>в форме электронных документов, должностное лицо Администрации, осуществляющее регистрацию, направляет заявителю или его представителю сообщение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w:t>
      </w:r>
      <w:proofErr w:type="gramEnd"/>
      <w:r w:rsidRPr="00CB051C">
        <w:rPr>
          <w:rFonts w:ascii="Times New Roman" w:hAnsi="Times New Roman" w:cs="Times New Roman"/>
          <w:sz w:val="24"/>
          <w:szCs w:val="24"/>
        </w:rPr>
        <w:t xml:space="preserve"> форме электронных документов, с указанием их объема в течение трех рабочих дней после поступления заявления и документов в Администрацию, </w:t>
      </w:r>
      <w:r w:rsidRPr="00CB051C">
        <w:rPr>
          <w:rFonts w:ascii="Times New Roman" w:eastAsia="Times New Roman" w:hAnsi="Times New Roman" w:cs="Times New Roman"/>
          <w:kern w:val="2"/>
          <w:sz w:val="24"/>
          <w:szCs w:val="24"/>
          <w:lang w:eastAsia="ru-RU"/>
        </w:rPr>
        <w:t xml:space="preserve">по адресу </w:t>
      </w:r>
      <w:r w:rsidRPr="00CB051C">
        <w:rPr>
          <w:rFonts w:ascii="Times New Roman" w:hAnsi="Times New Roman" w:cs="Times New Roman"/>
          <w:sz w:val="24"/>
          <w:szCs w:val="24"/>
        </w:rPr>
        <w:t>электронной почты</w:t>
      </w:r>
      <w:r w:rsidRPr="00CB051C">
        <w:rPr>
          <w:rFonts w:ascii="Times New Roman" w:hAnsi="Times New Roman" w:cs="Times New Roman"/>
          <w:kern w:val="2"/>
          <w:sz w:val="24"/>
          <w:szCs w:val="24"/>
        </w:rPr>
        <w:t xml:space="preserve"> заявителя или его представителя</w:t>
      </w:r>
      <w:r w:rsidRPr="00CB051C">
        <w:rPr>
          <w:rFonts w:ascii="Times New Roman" w:hAnsi="Times New Roman" w:cs="Times New Roman"/>
          <w:sz w:val="24"/>
          <w:szCs w:val="24"/>
        </w:rPr>
        <w:t>, указанному в заявлении;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proofErr w:type="gramStart"/>
      <w:r w:rsidRPr="00CB051C">
        <w:rPr>
          <w:rFonts w:ascii="Times New Roman" w:hAnsi="Times New Roman" w:cs="Times New Roman"/>
          <w:sz w:val="24"/>
          <w:szCs w:val="24"/>
        </w:rPr>
        <w:t xml:space="preserve">4) </w:t>
      </w:r>
      <w:r w:rsidRPr="00CB051C">
        <w:rPr>
          <w:rFonts w:ascii="Times New Roman" w:hAnsi="Times New Roman" w:cs="Times New Roman"/>
          <w:kern w:val="2"/>
          <w:sz w:val="24"/>
          <w:szCs w:val="24"/>
        </w:rPr>
        <w:t xml:space="preserve">если заявление и документы, указанные в пунктах </w:t>
      </w:r>
      <w:r w:rsidRPr="00CB051C">
        <w:rPr>
          <w:rFonts w:ascii="Times New Roman" w:eastAsia="Times New Roman" w:hAnsi="Times New Roman" w:cs="Times New Roman"/>
          <w:kern w:val="2"/>
          <w:sz w:val="24"/>
          <w:szCs w:val="24"/>
          <w:lang w:eastAsia="ru-RU"/>
        </w:rPr>
        <w:t xml:space="preserve">9.1, 9.2, 9.6 </w:t>
      </w:r>
      <w:r w:rsidRPr="00CB051C">
        <w:rPr>
          <w:rFonts w:ascii="Times New Roman" w:hAnsi="Times New Roman" w:cs="Times New Roman"/>
          <w:kern w:val="2"/>
          <w:sz w:val="24"/>
          <w:szCs w:val="24"/>
        </w:rPr>
        <w:t xml:space="preserve">настоящего административного регламента, представлены заявителем или представителем заявителя в Администрацию через Единый портал, должностное лицо Администрации, осуществляющим регистрацию, направляет </w:t>
      </w:r>
      <w:r w:rsidRPr="00CB051C">
        <w:rPr>
          <w:rFonts w:ascii="Times New Roman" w:hAnsi="Times New Roman" w:cs="Times New Roman"/>
          <w:sz w:val="24"/>
          <w:szCs w:val="24"/>
        </w:rPr>
        <w:t>заявителю или его представителю сообщение о получении заявления и документов через личный кабинет на Едином портале в течение трех рабочих дней после поступления заявления и документов в Администрацию.</w:t>
      </w:r>
      <w:r w:rsidRPr="00CB051C">
        <w:rPr>
          <w:rFonts w:ascii="Times New Roman" w:hAnsi="Times New Roman" w:cs="Times New Roman"/>
          <w:kern w:val="2"/>
          <w:sz w:val="24"/>
          <w:szCs w:val="24"/>
        </w:rPr>
        <w:t xml:space="preserve"> </w:t>
      </w:r>
      <w:proofErr w:type="gramEnd"/>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lastRenderedPageBreak/>
        <w:t>19.12. Заявление и прилагаемые к нему документы передаются должностным лицом Администрации, осуществляющим регистрацию, должностному лицу уполномоченного органа, ответственному за предоставление муниципальной услуги, до 12 часов рабочего дня, следующего за днем принятия решения, предусмотренного пунктом 19.10 настоящего административного регламента.</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19.13. Результатом административной процедуры является прием, регистрация и рассмотрение </w:t>
      </w:r>
      <w:r w:rsidRPr="00CB051C">
        <w:rPr>
          <w:rFonts w:ascii="Times New Roman" w:hAnsi="Times New Roman" w:cs="Times New Roman"/>
          <w:sz w:val="24"/>
          <w:szCs w:val="24"/>
        </w:rPr>
        <w:t xml:space="preserve">представленных заявителем заявления и документов </w:t>
      </w:r>
      <w:r w:rsidRPr="00CB051C">
        <w:rPr>
          <w:rFonts w:ascii="Times New Roman" w:eastAsia="Times New Roman" w:hAnsi="Times New Roman" w:cs="Times New Roman"/>
          <w:kern w:val="2"/>
          <w:sz w:val="24"/>
          <w:szCs w:val="24"/>
          <w:lang w:eastAsia="ru-RU"/>
        </w:rPr>
        <w:t xml:space="preserve">и их </w:t>
      </w:r>
      <w:r w:rsidRPr="00CB051C">
        <w:rPr>
          <w:rFonts w:ascii="Times New Roman" w:hAnsi="Times New Roman" w:cs="Times New Roman"/>
          <w:sz w:val="24"/>
          <w:szCs w:val="24"/>
        </w:rPr>
        <w:t>передача должностному лицу, ответственному за предоставление муниципальной услуги, либо направление заявителю уведомления об отказе в приеме представленных документов.</w:t>
      </w:r>
    </w:p>
    <w:p w:rsidR="0071461F" w:rsidRPr="00CB051C" w:rsidRDefault="0071461F" w:rsidP="0071461F">
      <w:pPr>
        <w:autoSpaceDE w:val="0"/>
        <w:autoSpaceDN w:val="0"/>
        <w:spacing w:after="0" w:line="240" w:lineRule="auto"/>
        <w:ind w:firstLine="709"/>
        <w:jc w:val="both"/>
        <w:rPr>
          <w:rFonts w:ascii="Times New Roman" w:hAnsi="Times New Roman" w:cs="Times New Roman"/>
          <w:sz w:val="24"/>
          <w:szCs w:val="24"/>
        </w:rPr>
      </w:pPr>
      <w:r w:rsidRPr="00CB051C">
        <w:rPr>
          <w:rFonts w:ascii="Times New Roman" w:eastAsia="Times New Roman" w:hAnsi="Times New Roman" w:cs="Times New Roman"/>
          <w:kern w:val="2"/>
          <w:sz w:val="24"/>
          <w:szCs w:val="24"/>
          <w:lang w:eastAsia="ru-RU"/>
        </w:rPr>
        <w:t xml:space="preserve">19.14. Способом фиксации результата административной процедуры является регистрация должностным лицом Администрации, осуществляющим регистрацию, факта передачи представленных документов должностному лицу </w:t>
      </w:r>
      <w:r w:rsidRPr="00CB051C">
        <w:rPr>
          <w:rFonts w:ascii="Times New Roman" w:hAnsi="Times New Roman" w:cs="Times New Roman"/>
          <w:sz w:val="24"/>
          <w:szCs w:val="24"/>
        </w:rPr>
        <w:t>уполномоченного органа</w:t>
      </w:r>
      <w:r w:rsidRPr="00CB051C">
        <w:rPr>
          <w:rFonts w:ascii="Times New Roman" w:eastAsia="Times New Roman" w:hAnsi="Times New Roman" w:cs="Times New Roman"/>
          <w:kern w:val="2"/>
          <w:sz w:val="24"/>
          <w:szCs w:val="24"/>
          <w:lang w:eastAsia="ru-RU"/>
        </w:rPr>
        <w:t xml:space="preserve">, ответственному за предоставление муниципальной услуги, </w:t>
      </w:r>
      <w:r w:rsidRPr="00CB051C">
        <w:rPr>
          <w:rFonts w:ascii="Times New Roman" w:hAnsi="Times New Roman" w:cs="Times New Roman"/>
          <w:sz w:val="24"/>
          <w:szCs w:val="24"/>
        </w:rPr>
        <w:t xml:space="preserve">либо уведомления об отказе в приеме представленных документов </w:t>
      </w:r>
      <w:r w:rsidRPr="00CB051C">
        <w:rPr>
          <w:rFonts w:ascii="Times New Roman" w:eastAsia="Times New Roman" w:hAnsi="Times New Roman" w:cs="Times New Roman"/>
          <w:kern w:val="2"/>
          <w:sz w:val="24"/>
          <w:szCs w:val="24"/>
          <w:lang w:eastAsia="ru-RU"/>
        </w:rPr>
        <w:t xml:space="preserve">в </w:t>
      </w:r>
      <w:r w:rsidRPr="00CB051C">
        <w:rPr>
          <w:rFonts w:ascii="Times New Roman" w:eastAsia="Times New Roman" w:hAnsi="Times New Roman" w:cs="Times New Roman"/>
          <w:kern w:val="2"/>
          <w:sz w:val="24"/>
          <w:szCs w:val="24"/>
        </w:rPr>
        <w:t>журнале исходящей корреспонденции</w:t>
      </w:r>
      <w:r w:rsidRPr="00CB051C">
        <w:rPr>
          <w:rFonts w:ascii="Times New Roman" w:eastAsia="Times New Roman" w:hAnsi="Times New Roman" w:cs="Times New Roman"/>
          <w:kern w:val="2"/>
          <w:sz w:val="24"/>
          <w:szCs w:val="24"/>
          <w:lang w:eastAsia="ru-RU"/>
        </w:rPr>
        <w:t>.</w:t>
      </w:r>
    </w:p>
    <w:p w:rsidR="0071461F" w:rsidRPr="00CB051C" w:rsidRDefault="0071461F" w:rsidP="0071461F">
      <w:pPr>
        <w:autoSpaceDE w:val="0"/>
        <w:autoSpaceDN w:val="0"/>
        <w:adjustRightInd w:val="0"/>
        <w:spacing w:after="0" w:line="240" w:lineRule="auto"/>
        <w:ind w:firstLine="720"/>
        <w:jc w:val="center"/>
        <w:outlineLvl w:val="2"/>
        <w:rPr>
          <w:rFonts w:ascii="Times New Roman" w:eastAsia="Times New Roman" w:hAnsi="Times New Roman" w:cs="Times New Roman"/>
          <w:kern w:val="2"/>
          <w:sz w:val="24"/>
          <w:szCs w:val="24"/>
          <w:lang w:eastAsia="ru-RU"/>
        </w:rPr>
      </w:pP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lang w:eastAsia="ru-RU"/>
        </w:rPr>
        <w:t>Глава 20. Принятие решения о принятии заявления к рассмотрению</w:t>
      </w:r>
      <w:r w:rsidRPr="00CB051C">
        <w:rPr>
          <w:rFonts w:ascii="Times New Roman" w:eastAsia="Times New Roman" w:hAnsi="Times New Roman" w:cs="Times New Roman"/>
          <w:kern w:val="2"/>
          <w:sz w:val="24"/>
          <w:szCs w:val="24"/>
          <w:lang w:eastAsia="ru-RU"/>
        </w:rPr>
        <w:br/>
        <w:t>или решения об отказе в предоставлении муниципальной услуги</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20.1. Основанием для начала административной процедуры является получение должностным лицом уполномоченного органа, ответственным за предоставление муниципальной услуги, документов, необходимых для предоставления муниципальной услуги, указанных в пунктах 9.1, 9.2, 9.6 настоящего административного регламента.</w:t>
      </w:r>
    </w:p>
    <w:p w:rsidR="0071461F" w:rsidRPr="00CB051C" w:rsidRDefault="0071461F" w:rsidP="0071461F">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20.2. Должностное лицо уполномоченного органа, ответственное за предоставление муниципальной услуги, в течение десяти календарных дней со дня регистрации заявления осуществляет проверку заявления и документов, указанных в </w:t>
      </w:r>
      <w:r w:rsidRPr="00CB051C">
        <w:rPr>
          <w:rFonts w:ascii="Times New Roman" w:eastAsia="Times New Roman" w:hAnsi="Times New Roman" w:cs="Times New Roman"/>
          <w:kern w:val="2"/>
          <w:sz w:val="24"/>
          <w:szCs w:val="24"/>
          <w:lang w:eastAsia="ru-RU"/>
        </w:rPr>
        <w:lastRenderedPageBreak/>
        <w:t xml:space="preserve">пунктах 9.2 и 9.6 настоящего административного регламента, на наличие оснований, установленных в пункте 11.2 настоящего административного регламента. </w:t>
      </w:r>
    </w:p>
    <w:p w:rsidR="0071461F" w:rsidRPr="00CB051C" w:rsidRDefault="0071461F" w:rsidP="0071461F">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20.3. </w:t>
      </w:r>
      <w:proofErr w:type="gramStart"/>
      <w:r w:rsidRPr="00CB051C">
        <w:rPr>
          <w:rFonts w:ascii="Times New Roman" w:eastAsia="Times New Roman" w:hAnsi="Times New Roman" w:cs="Times New Roman"/>
          <w:kern w:val="2"/>
          <w:sz w:val="24"/>
          <w:szCs w:val="24"/>
          <w:lang w:eastAsia="ru-RU"/>
        </w:rPr>
        <w:t>В случае установления в ходе проверки, предусмотренной пунктом 20.2 настоящего административного регламента, наличия оснований для отказа в предоставлении муниципальной услуги, указанных в пункте 11.2 настоящего административного регламента, должностное лицо уполномоченного органа, ответственное за предоставление муниципальной услуги, принимает решение об отказе в предоставлении муниципальной услуги, после чего в течение срока, указанного в пункте 20.2 настоящего административного регламента, подготавливает уведомление об отказе</w:t>
      </w:r>
      <w:proofErr w:type="gramEnd"/>
      <w:r w:rsidRPr="00CB051C">
        <w:rPr>
          <w:rFonts w:ascii="Times New Roman" w:eastAsia="Times New Roman" w:hAnsi="Times New Roman" w:cs="Times New Roman"/>
          <w:kern w:val="2"/>
          <w:sz w:val="24"/>
          <w:szCs w:val="24"/>
          <w:lang w:eastAsia="ru-RU"/>
        </w:rPr>
        <w:t xml:space="preserve"> в предоставлении муниципальной услуги с указанием причин отказа и обеспечивает его подписание главой Администрации.</w:t>
      </w:r>
    </w:p>
    <w:p w:rsidR="0071461F" w:rsidRPr="00CB051C" w:rsidRDefault="0071461F" w:rsidP="0071461F">
      <w:pPr>
        <w:autoSpaceDE w:val="0"/>
        <w:autoSpaceDN w:val="0"/>
        <w:adjustRightInd w:val="0"/>
        <w:spacing w:after="0" w:line="240" w:lineRule="auto"/>
        <w:ind w:firstLine="720"/>
        <w:jc w:val="both"/>
        <w:rPr>
          <w:rFonts w:ascii="Times New Roman" w:eastAsia="Times New Roman" w:hAnsi="Times New Roman" w:cs="Times New Roman"/>
          <w:i/>
          <w:kern w:val="2"/>
          <w:sz w:val="24"/>
          <w:szCs w:val="24"/>
          <w:lang w:eastAsia="ru-RU"/>
        </w:rPr>
      </w:pPr>
      <w:proofErr w:type="gramStart"/>
      <w:r w:rsidRPr="00CB051C">
        <w:rPr>
          <w:rFonts w:ascii="Times New Roman" w:eastAsia="Times New Roman" w:hAnsi="Times New Roman" w:cs="Times New Roman"/>
          <w:kern w:val="2"/>
          <w:sz w:val="24"/>
          <w:szCs w:val="24"/>
          <w:lang w:eastAsia="ru-RU"/>
        </w:rPr>
        <w:t>В случае установления в ходе проверки, предусмотренной пунктом 20.2</w:t>
      </w:r>
      <w:r w:rsidRPr="00CB051C">
        <w:rPr>
          <w:rFonts w:ascii="Times New Roman" w:eastAsia="Times New Roman" w:hAnsi="Times New Roman" w:cs="Times New Roman"/>
          <w:kern w:val="2"/>
          <w:sz w:val="24"/>
          <w:szCs w:val="24"/>
          <w:u w:val="single"/>
          <w:lang w:eastAsia="ru-RU"/>
        </w:rPr>
        <w:t xml:space="preserve"> </w:t>
      </w:r>
      <w:r w:rsidRPr="00CB051C">
        <w:rPr>
          <w:rFonts w:ascii="Times New Roman" w:eastAsia="Times New Roman" w:hAnsi="Times New Roman" w:cs="Times New Roman"/>
          <w:kern w:val="2"/>
          <w:sz w:val="24"/>
          <w:szCs w:val="24"/>
          <w:lang w:eastAsia="ru-RU"/>
        </w:rPr>
        <w:t>настоящего административного регламента, отсутствия оснований для отказа в предоставлении муниципальной услуги, указанных в пункте 11.2 настоящего административного регламента, должностное лицо уполномоченного органа, ответственное за предоставление муниципальной услуги, в течение срока, указанного в пункте 20.2 настоящего административного регламента, принимает решение о принятии заявления к рассмотрению, о чем делает запись на заявлении и</w:t>
      </w:r>
      <w:proofErr w:type="gramEnd"/>
      <w:r w:rsidRPr="00CB051C">
        <w:rPr>
          <w:rFonts w:ascii="Times New Roman" w:eastAsia="Times New Roman" w:hAnsi="Times New Roman" w:cs="Times New Roman"/>
          <w:kern w:val="2"/>
          <w:sz w:val="24"/>
          <w:szCs w:val="24"/>
          <w:lang w:eastAsia="ru-RU"/>
        </w:rPr>
        <w:t xml:space="preserve"> в </w:t>
      </w:r>
      <w:r w:rsidRPr="00CB051C">
        <w:rPr>
          <w:rFonts w:ascii="Times New Roman" w:eastAsia="Times New Roman" w:hAnsi="Times New Roman" w:cs="Times New Roman"/>
          <w:kern w:val="2"/>
          <w:sz w:val="24"/>
          <w:szCs w:val="24"/>
        </w:rPr>
        <w:t>журнале регистрации входящей корреспонденции</w:t>
      </w:r>
      <w:r w:rsidRPr="00CB051C">
        <w:rPr>
          <w:rFonts w:ascii="Times New Roman" w:eastAsia="Times New Roman" w:hAnsi="Times New Roman" w:cs="Times New Roman"/>
          <w:i/>
          <w:kern w:val="2"/>
          <w:sz w:val="24"/>
          <w:szCs w:val="24"/>
          <w:lang w:eastAsia="ru-RU"/>
        </w:rPr>
        <w:t>.</w:t>
      </w:r>
    </w:p>
    <w:p w:rsidR="0071461F" w:rsidRPr="00CB051C" w:rsidRDefault="0071461F" w:rsidP="0071461F">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20.4. Результатом административной процедуры является решение о принятии заявления к рассмотрению или решение об отказе в предоставлении муниципальной услуги.</w:t>
      </w:r>
    </w:p>
    <w:p w:rsidR="00CB051C" w:rsidRDefault="0071461F" w:rsidP="00CB051C">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20.5. Способом фиксации результата административной процедуры является запись в </w:t>
      </w:r>
      <w:r w:rsidRPr="00CB051C">
        <w:rPr>
          <w:rFonts w:ascii="Times New Roman" w:eastAsia="Times New Roman" w:hAnsi="Times New Roman" w:cs="Times New Roman"/>
          <w:kern w:val="2"/>
          <w:sz w:val="24"/>
          <w:szCs w:val="24"/>
        </w:rPr>
        <w:t xml:space="preserve">журнале регистрации входящей корреспонденции </w:t>
      </w:r>
      <w:r w:rsidRPr="00CB051C">
        <w:rPr>
          <w:rFonts w:ascii="Times New Roman" w:eastAsia="Times New Roman" w:hAnsi="Times New Roman" w:cs="Times New Roman"/>
          <w:kern w:val="2"/>
          <w:sz w:val="24"/>
          <w:szCs w:val="24"/>
          <w:lang w:eastAsia="ru-RU"/>
        </w:rPr>
        <w:t>о принятии заявления к рассмотрению или письменное уведомление об отказе в предоставлении муниципальной услуги.</w:t>
      </w:r>
    </w:p>
    <w:p w:rsidR="00CB051C" w:rsidRDefault="00CB051C" w:rsidP="00CB051C">
      <w:pPr>
        <w:autoSpaceDE w:val="0"/>
        <w:autoSpaceDN w:val="0"/>
        <w:adjustRightInd w:val="0"/>
        <w:spacing w:after="0" w:line="240" w:lineRule="auto"/>
        <w:ind w:firstLine="720"/>
        <w:jc w:val="both"/>
        <w:rPr>
          <w:rFonts w:ascii="Times New Roman" w:eastAsia="Times New Roman" w:hAnsi="Times New Roman" w:cs="Times New Roman"/>
          <w:kern w:val="2"/>
          <w:sz w:val="24"/>
          <w:szCs w:val="24"/>
          <w:lang w:eastAsia="ru-RU"/>
        </w:rPr>
      </w:pPr>
    </w:p>
    <w:p w:rsidR="0071461F" w:rsidRPr="00CB051C" w:rsidRDefault="0071461F" w:rsidP="00CB051C">
      <w:pPr>
        <w:autoSpaceDE w:val="0"/>
        <w:autoSpaceDN w:val="0"/>
        <w:adjustRightInd w:val="0"/>
        <w:spacing w:after="0" w:line="240" w:lineRule="auto"/>
        <w:ind w:firstLine="720"/>
        <w:jc w:val="center"/>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Глава 21. Формирование и направление </w:t>
      </w:r>
      <w:proofErr w:type="gramStart"/>
      <w:r w:rsidRPr="00CB051C">
        <w:rPr>
          <w:rFonts w:ascii="Times New Roman" w:eastAsia="Times New Roman" w:hAnsi="Times New Roman" w:cs="Times New Roman"/>
          <w:kern w:val="2"/>
          <w:sz w:val="24"/>
          <w:szCs w:val="24"/>
          <w:lang w:eastAsia="ru-RU"/>
        </w:rPr>
        <w:t>межведомственных</w:t>
      </w:r>
      <w:proofErr w:type="gramEnd"/>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lastRenderedPageBreak/>
        <w:t xml:space="preserve">запросов в органы (организации), участвующие </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в предоставлении муниципальной услуги</w:t>
      </w:r>
    </w:p>
    <w:p w:rsidR="0071461F" w:rsidRPr="00CB051C" w:rsidRDefault="0071461F" w:rsidP="0071461F">
      <w:pPr>
        <w:keepNext/>
        <w:keepLines/>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21.1. Основанием для начала административной процедуры является непредставление заявителем или его представителем хотя бы одного из документов, указанных в пункте 9.6 настоящего административного регламента.</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21.2. Должностное лицо уполномоченного органа, ответственное за предоставление муниципальной услуги, в течение трех рабочих дней со дня регистрации заявления формирует и направляет межведомственные запросы:</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1) в филиал публично-правовой компании «</w:t>
      </w:r>
      <w:proofErr w:type="spellStart"/>
      <w:r w:rsidRPr="00CB051C">
        <w:rPr>
          <w:rFonts w:ascii="Times New Roman" w:eastAsia="Times New Roman" w:hAnsi="Times New Roman" w:cs="Times New Roman"/>
          <w:kern w:val="2"/>
          <w:sz w:val="24"/>
          <w:szCs w:val="24"/>
        </w:rPr>
        <w:t>Роскадастр</w:t>
      </w:r>
      <w:proofErr w:type="spellEnd"/>
      <w:r w:rsidRPr="00CB051C">
        <w:rPr>
          <w:rFonts w:ascii="Times New Roman" w:eastAsia="Times New Roman" w:hAnsi="Times New Roman" w:cs="Times New Roman"/>
          <w:kern w:val="2"/>
          <w:sz w:val="24"/>
          <w:szCs w:val="24"/>
        </w:rPr>
        <w:t>»</w:t>
      </w:r>
      <w:r w:rsidRPr="00CB051C">
        <w:rPr>
          <w:rFonts w:ascii="Times New Roman" w:eastAsia="Times New Roman" w:hAnsi="Times New Roman" w:cs="Times New Roman"/>
          <w:kern w:val="2"/>
          <w:sz w:val="24"/>
          <w:szCs w:val="24"/>
          <w:lang w:eastAsia="ru-RU"/>
        </w:rPr>
        <w:t xml:space="preserve"> </w:t>
      </w:r>
      <w:r w:rsidRPr="00CB051C">
        <w:rPr>
          <w:rFonts w:ascii="Times New Roman" w:eastAsia="Times New Roman" w:hAnsi="Times New Roman" w:cs="Times New Roman"/>
          <w:kern w:val="2"/>
          <w:sz w:val="24"/>
          <w:szCs w:val="24"/>
        </w:rPr>
        <w:t>– в целях получения выписки из Единого государственного реестра недвижимости об объекте недвижимости (об испрашиваемом земельном участке);</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proofErr w:type="gramStart"/>
      <w:r w:rsidRPr="00CB051C">
        <w:rPr>
          <w:rFonts w:ascii="Times New Roman" w:eastAsia="Times New Roman" w:hAnsi="Times New Roman" w:cs="Times New Roman"/>
          <w:kern w:val="2"/>
          <w:sz w:val="24"/>
          <w:szCs w:val="24"/>
        </w:rPr>
        <w:t>2) в Федеральную налоговую службу или ее территориальный орган – в целях получения выписки из Единого государственного реестра юридических лиц о юридическом лице, являющемся заявителем;</w:t>
      </w:r>
      <w:proofErr w:type="gramEnd"/>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hAnsi="Times New Roman" w:cs="Times New Roman"/>
          <w:kern w:val="2"/>
          <w:sz w:val="24"/>
          <w:szCs w:val="24"/>
        </w:rPr>
        <w:t>3) в службу по охране объектов культурного наследия Иркутской области – в целях получения заключения о нахождении (</w:t>
      </w:r>
      <w:proofErr w:type="spellStart"/>
      <w:r w:rsidRPr="00CB051C">
        <w:rPr>
          <w:rFonts w:ascii="Times New Roman" w:hAnsi="Times New Roman" w:cs="Times New Roman"/>
          <w:kern w:val="2"/>
          <w:sz w:val="24"/>
          <w:szCs w:val="24"/>
        </w:rPr>
        <w:t>ненахождении</w:t>
      </w:r>
      <w:proofErr w:type="spellEnd"/>
      <w:r w:rsidRPr="00CB051C">
        <w:rPr>
          <w:rFonts w:ascii="Times New Roman" w:hAnsi="Times New Roman" w:cs="Times New Roman"/>
          <w:kern w:val="2"/>
          <w:sz w:val="24"/>
          <w:szCs w:val="24"/>
        </w:rPr>
        <w:t>) земельного участка в границах территории, зон охраны объекта культурного наследия (памятника истории и культуры) народов Российской Федерации</w:t>
      </w:r>
      <w:r w:rsidRPr="00CB051C">
        <w:rPr>
          <w:rFonts w:ascii="Times New Roman" w:eastAsia="Times New Roman" w:hAnsi="Times New Roman" w:cs="Times New Roman"/>
          <w:kern w:val="2"/>
          <w:sz w:val="24"/>
          <w:szCs w:val="24"/>
        </w:rPr>
        <w:t>;</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B051C">
        <w:rPr>
          <w:rFonts w:ascii="Times New Roman" w:hAnsi="Times New Roman" w:cs="Times New Roman"/>
          <w:sz w:val="24"/>
          <w:szCs w:val="24"/>
          <w:lang w:eastAsia="ru-RU"/>
        </w:rPr>
        <w:t xml:space="preserve">4) в Енисейское бассейновое водное управление Федерального агентства водных ресурсов – в целях получения заключения о нахождении земельного участка в границах </w:t>
      </w:r>
      <w:proofErr w:type="spellStart"/>
      <w:r w:rsidRPr="00CB051C">
        <w:rPr>
          <w:rFonts w:ascii="Times New Roman" w:hAnsi="Times New Roman" w:cs="Times New Roman"/>
          <w:sz w:val="24"/>
          <w:szCs w:val="24"/>
          <w:lang w:eastAsia="ru-RU"/>
        </w:rPr>
        <w:t>водоохранной</w:t>
      </w:r>
      <w:proofErr w:type="spellEnd"/>
      <w:r w:rsidRPr="00CB051C">
        <w:rPr>
          <w:rFonts w:ascii="Times New Roman" w:hAnsi="Times New Roman" w:cs="Times New Roman"/>
          <w:sz w:val="24"/>
          <w:szCs w:val="24"/>
          <w:lang w:eastAsia="ru-RU"/>
        </w:rPr>
        <w:t xml:space="preserve"> зоны, в пределах береговой полосы.</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21.3. Межведомственный запрос о представлении документов, указанных в пункте 9.6 настоящего административного регламента, формируется в соответствии с требованиями статьи 7</w:t>
      </w:r>
      <w:r w:rsidRPr="00CB051C">
        <w:rPr>
          <w:rFonts w:ascii="Times New Roman" w:eastAsia="Times New Roman" w:hAnsi="Times New Roman" w:cs="Times New Roman"/>
          <w:kern w:val="2"/>
          <w:sz w:val="24"/>
          <w:szCs w:val="24"/>
          <w:vertAlign w:val="superscript"/>
        </w:rPr>
        <w:t>2</w:t>
      </w:r>
      <w:r w:rsidRPr="00CB051C">
        <w:rPr>
          <w:rFonts w:ascii="Times New Roman" w:eastAsia="Times New Roman" w:hAnsi="Times New Roman" w:cs="Times New Roman"/>
          <w:kern w:val="2"/>
          <w:sz w:val="24"/>
          <w:szCs w:val="24"/>
        </w:rPr>
        <w:t xml:space="preserve"> Федерального закона от 27 июля 2010 года № 210</w:t>
      </w:r>
      <w:r w:rsidRPr="00CB051C">
        <w:rPr>
          <w:rFonts w:ascii="Times New Roman" w:eastAsia="Times New Roman" w:hAnsi="Times New Roman" w:cs="Times New Roman"/>
          <w:kern w:val="2"/>
          <w:sz w:val="24"/>
          <w:szCs w:val="24"/>
        </w:rPr>
        <w:noBreakHyphen/>
        <w:t>ФЗ «Об организации предоставления государственных и муниципальных услуг».</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 xml:space="preserve">21.4. Межведомственный запрос направляется в форме электронного документа с использованием единой системы </w:t>
      </w:r>
      <w:r w:rsidRPr="00CB051C">
        <w:rPr>
          <w:rFonts w:ascii="Times New Roman" w:eastAsia="Times New Roman" w:hAnsi="Times New Roman" w:cs="Times New Roman"/>
          <w:kern w:val="2"/>
          <w:sz w:val="24"/>
          <w:szCs w:val="24"/>
        </w:rPr>
        <w:lastRenderedPageBreak/>
        <w:t>межведомственного электронного взаимодействия и, при наличии технической возможности, с использованием Единого портала, а в случае отсутствия доступа к этой системе – на бумажном носителе.</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21.5. Не позднее одного рабочего дня со дня поступления ответа на межведомственный запрос должностное лицо уполномоченного органа, ответственное за предоставление муниципальной услуги, регистрирует полученный ответ на межведомственный запрос в журнале входящей корреспонденции.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21.6. Результатом административной процедуры является получение в рамках межведомственного взаимодействия информации (документов), указанных в пункте 9.6 настоящего административного регламента.</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 xml:space="preserve">21.7.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входящей корреспонденции. </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Глава 22. Рассмотрение документов и принятие решения </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о предоставлении земельного участка </w:t>
      </w:r>
      <w:proofErr w:type="gramStart"/>
      <w:r w:rsidRPr="00CB051C">
        <w:rPr>
          <w:rFonts w:ascii="Times New Roman" w:eastAsia="Times New Roman" w:hAnsi="Times New Roman" w:cs="Times New Roman"/>
          <w:kern w:val="2"/>
          <w:sz w:val="24"/>
          <w:szCs w:val="24"/>
          <w:lang w:eastAsia="ru-RU"/>
        </w:rPr>
        <w:t>в</w:t>
      </w:r>
      <w:proofErr w:type="gramEnd"/>
      <w:r w:rsidRPr="00CB051C">
        <w:rPr>
          <w:rFonts w:ascii="Times New Roman" w:eastAsia="Times New Roman" w:hAnsi="Times New Roman" w:cs="Times New Roman"/>
          <w:kern w:val="2"/>
          <w:sz w:val="24"/>
          <w:szCs w:val="24"/>
          <w:lang w:eastAsia="ru-RU"/>
        </w:rPr>
        <w:t xml:space="preserve"> </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постоянное (бессрочное) пользование или решения об отказе </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в предоставлении земельного участка </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в постоянное (бессрочное) пользование</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lang w:eastAsia="ru-RU"/>
        </w:rPr>
        <w:t>22.1. Основанием для начала административной процедуры является принятие решения о принятии заявления к рассмотрению</w:t>
      </w:r>
      <w:r w:rsidRPr="00CB051C">
        <w:rPr>
          <w:rFonts w:ascii="Times New Roman" w:eastAsia="Times New Roman" w:hAnsi="Times New Roman" w:cs="Times New Roman"/>
          <w:kern w:val="2"/>
          <w:sz w:val="24"/>
          <w:szCs w:val="24"/>
        </w:rPr>
        <w:t>.</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lang w:eastAsia="ru-RU"/>
        </w:rPr>
        <w:t xml:space="preserve">22.2. </w:t>
      </w:r>
      <w:proofErr w:type="gramStart"/>
      <w:r w:rsidRPr="00CB051C">
        <w:rPr>
          <w:rFonts w:ascii="Times New Roman" w:eastAsia="Times New Roman" w:hAnsi="Times New Roman" w:cs="Times New Roman"/>
          <w:kern w:val="2"/>
          <w:sz w:val="24"/>
          <w:szCs w:val="24"/>
          <w:lang w:eastAsia="ru-RU"/>
        </w:rPr>
        <w:t>Должностное лицо уполномоченного органа, ответственное за предоставление муниципальной услуги,</w:t>
      </w:r>
      <w:r w:rsidRPr="00CB051C">
        <w:rPr>
          <w:rFonts w:ascii="Times New Roman" w:eastAsia="Times New Roman" w:hAnsi="Times New Roman" w:cs="Times New Roman"/>
          <w:kern w:val="2"/>
          <w:sz w:val="24"/>
          <w:szCs w:val="24"/>
        </w:rPr>
        <w:t xml:space="preserve"> в течение 14 календарных дней со дня принятия решения, предусмотренного абзацем вторым пункта 20.3 настоящего административного регламента, осуществляет проверку документов, указанных в пунктах 9.1, 9.2 и 9.6 настоящего административного регламента на наличие или отсутствие оснований для отказа в предоставлении земельного участка, указанных в пункте 22.3 настоящего административного регламента. </w:t>
      </w:r>
      <w:proofErr w:type="gramEnd"/>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lastRenderedPageBreak/>
        <w:t>22.3. Основаниями для отказа в предоставлении земельного участка в постоянное (бессрочное) пользование являются следующие обстоятельства:</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hAnsi="Times New Roman" w:cs="Times New Roman"/>
          <w:sz w:val="24"/>
          <w:szCs w:val="24"/>
        </w:rPr>
        <w:t xml:space="preserve">1) с </w:t>
      </w:r>
      <w:r w:rsidRPr="00CB051C">
        <w:rPr>
          <w:rFonts w:ascii="Times New Roman" w:hAnsi="Times New Roman" w:cs="Times New Roman"/>
          <w:sz w:val="24"/>
          <w:szCs w:val="24"/>
          <w:lang w:eastAsia="ru-RU"/>
        </w:rPr>
        <w:t xml:space="preserve">заявлением обратилось </w:t>
      </w:r>
      <w:r w:rsidRPr="00CB051C">
        <w:rPr>
          <w:rFonts w:ascii="Times New Roman" w:hAnsi="Times New Roman" w:cs="Times New Roman"/>
          <w:sz w:val="24"/>
          <w:szCs w:val="24"/>
        </w:rPr>
        <w:t>лицо, которое в соответствии с земельным законодательством не имеет права на приобретение земельного участка без проведения торгов;</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CB051C">
        <w:rPr>
          <w:rFonts w:ascii="Times New Roman" w:hAnsi="Times New Roman" w:cs="Times New Roman"/>
          <w:sz w:val="24"/>
          <w:szCs w:val="24"/>
        </w:rPr>
        <w:t xml:space="preserve">2) указанный в </w:t>
      </w:r>
      <w:r w:rsidRPr="00CB051C">
        <w:rPr>
          <w:rFonts w:ascii="Times New Roman" w:hAnsi="Times New Roman" w:cs="Times New Roman"/>
          <w:sz w:val="24"/>
          <w:szCs w:val="24"/>
          <w:lang w:eastAsia="ru-RU"/>
        </w:rPr>
        <w:t xml:space="preserve">заявлении земельный </w:t>
      </w:r>
      <w:r w:rsidRPr="00CB051C">
        <w:rPr>
          <w:rFonts w:ascii="Times New Roman" w:hAnsi="Times New Roman" w:cs="Times New Roman"/>
          <w:sz w:val="24"/>
          <w:szCs w:val="24"/>
        </w:rPr>
        <w:t>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w:t>
      </w:r>
      <w:r w:rsidRPr="00CB051C">
        <w:rPr>
          <w:rFonts w:ascii="Times New Roman" w:hAnsi="Times New Roman" w:cs="Times New Roman"/>
          <w:sz w:val="24"/>
          <w:szCs w:val="24"/>
          <w:vertAlign w:val="superscript"/>
        </w:rPr>
        <w:t xml:space="preserve">10 </w:t>
      </w:r>
      <w:r w:rsidRPr="00CB051C">
        <w:rPr>
          <w:rFonts w:ascii="Times New Roman" w:hAnsi="Times New Roman" w:cs="Times New Roman"/>
          <w:sz w:val="24"/>
          <w:szCs w:val="24"/>
        </w:rPr>
        <w:t>Земельного кодекса Российской Федерации;</w:t>
      </w:r>
      <w:proofErr w:type="gramEnd"/>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hAnsi="Times New Roman" w:cs="Times New Roman"/>
          <w:sz w:val="24"/>
          <w:szCs w:val="24"/>
        </w:rPr>
        <w:t>3)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proofErr w:type="gramStart"/>
      <w:r w:rsidRPr="00CB051C">
        <w:rPr>
          <w:rFonts w:ascii="Times New Roman" w:hAnsi="Times New Roman" w:cs="Times New Roman"/>
          <w:sz w:val="24"/>
          <w:szCs w:val="24"/>
        </w:rPr>
        <w:t xml:space="preserve">4) на указанном в </w:t>
      </w:r>
      <w:r w:rsidRPr="00CB051C">
        <w:rPr>
          <w:rFonts w:ascii="Times New Roman" w:hAnsi="Times New Roman" w:cs="Times New Roman"/>
          <w:sz w:val="24"/>
          <w:szCs w:val="24"/>
          <w:lang w:eastAsia="ru-RU"/>
        </w:rPr>
        <w:t xml:space="preserve">заявлении земельном </w:t>
      </w:r>
      <w:r w:rsidRPr="00CB051C">
        <w:rPr>
          <w:rFonts w:ascii="Times New Roman" w:hAnsi="Times New Roman" w:cs="Times New Roman"/>
          <w:sz w:val="24"/>
          <w:szCs w:val="24"/>
        </w:rPr>
        <w:t>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CB051C">
        <w:rPr>
          <w:rFonts w:ascii="Times New Roman" w:hAnsi="Times New Roman" w:cs="Times New Roman"/>
          <w:sz w:val="24"/>
          <w:szCs w:val="24"/>
          <w:vertAlign w:val="superscript"/>
        </w:rPr>
        <w:t>36</w:t>
      </w:r>
      <w:r w:rsidRPr="00CB051C">
        <w:rPr>
          <w:rFonts w:ascii="Times New Roman" w:hAnsi="Times New Roman" w:cs="Times New Roman"/>
          <w:sz w:val="24"/>
          <w:szCs w:val="24"/>
        </w:rPr>
        <w:t xml:space="preserve"> Земельного кодекса Российской Федерации, либо с заявлением о предоставлении</w:t>
      </w:r>
      <w:proofErr w:type="gramEnd"/>
      <w:r w:rsidRPr="00CB051C">
        <w:rPr>
          <w:rFonts w:ascii="Times New Roman" w:hAnsi="Times New Roman" w:cs="Times New Roman"/>
          <w:sz w:val="24"/>
          <w:szCs w:val="24"/>
        </w:rPr>
        <w:t xml:space="preserve"> </w:t>
      </w:r>
      <w:proofErr w:type="gramStart"/>
      <w:r w:rsidRPr="00CB051C">
        <w:rPr>
          <w:rFonts w:ascii="Times New Roman" w:hAnsi="Times New Roman" w:cs="Times New Roman"/>
          <w:sz w:val="24"/>
          <w:szCs w:val="24"/>
        </w:rPr>
        <w:t>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w:t>
      </w:r>
      <w:proofErr w:type="gramEnd"/>
      <w:r w:rsidRPr="00CB051C">
        <w:rPr>
          <w:rFonts w:ascii="Times New Roman" w:hAnsi="Times New Roman" w:cs="Times New Roman"/>
          <w:sz w:val="24"/>
          <w:szCs w:val="24"/>
        </w:rPr>
        <w:t xml:space="preserve"> решениями, </w:t>
      </w:r>
      <w:r w:rsidRPr="00CB051C">
        <w:rPr>
          <w:rFonts w:ascii="Times New Roman" w:hAnsi="Times New Roman" w:cs="Times New Roman"/>
          <w:sz w:val="24"/>
          <w:szCs w:val="24"/>
        </w:rPr>
        <w:lastRenderedPageBreak/>
        <w:t>не выполнены обязанности, предусмотренные частью 11 статьи 55</w:t>
      </w:r>
      <w:r w:rsidRPr="00CB051C">
        <w:rPr>
          <w:rFonts w:ascii="Times New Roman" w:hAnsi="Times New Roman" w:cs="Times New Roman"/>
          <w:sz w:val="24"/>
          <w:szCs w:val="24"/>
          <w:vertAlign w:val="superscript"/>
        </w:rPr>
        <w:t>32</w:t>
      </w:r>
      <w:r w:rsidRPr="00CB051C">
        <w:rPr>
          <w:rFonts w:ascii="Times New Roman" w:hAnsi="Times New Roman" w:cs="Times New Roman"/>
          <w:sz w:val="24"/>
          <w:szCs w:val="24"/>
        </w:rPr>
        <w:t xml:space="preserve"> Градостроительного кодекса Российской Федерации;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proofErr w:type="gramStart"/>
      <w:r w:rsidRPr="00CB051C">
        <w:rPr>
          <w:rFonts w:ascii="Times New Roman" w:hAnsi="Times New Roman" w:cs="Times New Roman"/>
          <w:sz w:val="24"/>
          <w:szCs w:val="24"/>
        </w:rPr>
        <w:t xml:space="preserve">5) на указанном в </w:t>
      </w:r>
      <w:r w:rsidRPr="00CB051C">
        <w:rPr>
          <w:rFonts w:ascii="Times New Roman" w:hAnsi="Times New Roman" w:cs="Times New Roman"/>
          <w:sz w:val="24"/>
          <w:szCs w:val="24"/>
          <w:lang w:eastAsia="ru-RU"/>
        </w:rPr>
        <w:t>заявлении земельном</w:t>
      </w:r>
      <w:r w:rsidRPr="00CB051C">
        <w:rPr>
          <w:rFonts w:ascii="Times New Roman" w:hAnsi="Times New Roman" w:cs="Times New Roman"/>
          <w:sz w:val="24"/>
          <w:szCs w:val="24"/>
        </w:rPr>
        <w:t xml:space="preserve">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w:t>
      </w:r>
      <w:r w:rsidRPr="00CB051C">
        <w:rPr>
          <w:rFonts w:ascii="Times New Roman" w:hAnsi="Times New Roman" w:cs="Times New Roman"/>
          <w:sz w:val="24"/>
          <w:szCs w:val="24"/>
          <w:lang w:val="en-US"/>
        </w:rPr>
        <w:t> </w:t>
      </w:r>
      <w:r w:rsidRPr="00CB051C">
        <w:rPr>
          <w:rFonts w:ascii="Times New Roman" w:hAnsi="Times New Roman" w:cs="Times New Roman"/>
          <w:sz w:val="24"/>
          <w:szCs w:val="24"/>
        </w:rPr>
        <w:t>39</w:t>
      </w:r>
      <w:r w:rsidRPr="00CB051C">
        <w:rPr>
          <w:rFonts w:ascii="Times New Roman" w:hAnsi="Times New Roman" w:cs="Times New Roman"/>
          <w:sz w:val="24"/>
          <w:szCs w:val="24"/>
          <w:vertAlign w:val="superscript"/>
        </w:rPr>
        <w:t>36</w:t>
      </w:r>
      <w:r w:rsidRPr="00CB051C">
        <w:rPr>
          <w:rFonts w:ascii="Times New Roman" w:hAnsi="Times New Roman" w:cs="Times New Roman"/>
          <w:sz w:val="24"/>
          <w:szCs w:val="24"/>
        </w:rPr>
        <w:t xml:space="preserve"> Земельного кодекса Российской Федерации, либо с заявлением о</w:t>
      </w:r>
      <w:proofErr w:type="gramEnd"/>
      <w:r w:rsidRPr="00CB051C">
        <w:rPr>
          <w:rFonts w:ascii="Times New Roman" w:hAnsi="Times New Roman" w:cs="Times New Roman"/>
          <w:sz w:val="24"/>
          <w:szCs w:val="24"/>
        </w:rPr>
        <w:t xml:space="preserve"> </w:t>
      </w:r>
      <w:proofErr w:type="gramStart"/>
      <w:r w:rsidRPr="00CB051C">
        <w:rPr>
          <w:rFonts w:ascii="Times New Roman" w:hAnsi="Times New Roman" w:cs="Times New Roman"/>
          <w:sz w:val="24"/>
          <w:szCs w:val="24"/>
        </w:rPr>
        <w:t>предоставлении</w:t>
      </w:r>
      <w:proofErr w:type="gramEnd"/>
      <w:r w:rsidRPr="00CB051C">
        <w:rPr>
          <w:rFonts w:ascii="Times New Roman" w:hAnsi="Times New Roman" w:cs="Times New Roman"/>
          <w:sz w:val="24"/>
          <w:szCs w:val="24"/>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hAnsi="Times New Roman" w:cs="Times New Roman"/>
          <w:sz w:val="24"/>
          <w:szCs w:val="24"/>
        </w:rP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hAnsi="Times New Roman" w:cs="Times New Roman"/>
          <w:sz w:val="24"/>
          <w:szCs w:val="24"/>
        </w:rPr>
        <w:t>7) указанный в заявлении земельный участок является зарезервированным для государственных или муниципальных нужд;</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proofErr w:type="gramStart"/>
      <w:r w:rsidRPr="00CB051C">
        <w:rPr>
          <w:rFonts w:ascii="Times New Roman" w:hAnsi="Times New Roman" w:cs="Times New Roman"/>
          <w:sz w:val="24"/>
          <w:szCs w:val="24"/>
        </w:rPr>
        <w:t>8)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w:t>
      </w:r>
      <w:proofErr w:type="gramEnd"/>
      <w:r w:rsidRPr="00CB051C">
        <w:rPr>
          <w:rFonts w:ascii="Times New Roman" w:hAnsi="Times New Roman" w:cs="Times New Roman"/>
          <w:sz w:val="24"/>
          <w:szCs w:val="24"/>
        </w:rPr>
        <w:t xml:space="preserve"> них, объекта незавершенного строительства, расположенных на таком земельном участке, или правообладатель такого земельного участка;</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CB051C">
        <w:rPr>
          <w:rFonts w:ascii="Times New Roman" w:hAnsi="Times New Roman" w:cs="Times New Roman"/>
          <w:sz w:val="24"/>
          <w:szCs w:val="24"/>
        </w:rPr>
        <w:t xml:space="preserve">9) </w:t>
      </w:r>
      <w:r w:rsidRPr="00CB051C">
        <w:rPr>
          <w:rFonts w:ascii="Times New Roman" w:hAnsi="Times New Roman" w:cs="Times New Roman"/>
          <w:sz w:val="24"/>
          <w:szCs w:val="24"/>
          <w:lang w:eastAsia="ru-RU"/>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w:t>
      </w:r>
      <w:r w:rsidRPr="00CB051C">
        <w:rPr>
          <w:rFonts w:ascii="Times New Roman" w:hAnsi="Times New Roman" w:cs="Times New Roman"/>
          <w:sz w:val="24"/>
          <w:szCs w:val="24"/>
          <w:u w:val="single"/>
          <w:lang w:eastAsia="ru-RU"/>
        </w:rPr>
        <w:t xml:space="preserve"> </w:t>
      </w:r>
      <w:r w:rsidRPr="00CB051C">
        <w:rPr>
          <w:rFonts w:ascii="Times New Roman" w:hAnsi="Times New Roman" w:cs="Times New Roman"/>
          <w:sz w:val="24"/>
          <w:szCs w:val="24"/>
          <w:lang w:eastAsia="ru-RU"/>
        </w:rPr>
        <w:t xml:space="preserve">либо принято решение о ее комплексном развитии в случае, если для реализации указанного решения не требуется заключения договора </w:t>
      </w:r>
      <w:r w:rsidRPr="00CB051C">
        <w:rPr>
          <w:rFonts w:ascii="Times New Roman" w:hAnsi="Times New Roman" w:cs="Times New Roman"/>
          <w:sz w:val="24"/>
          <w:szCs w:val="24"/>
          <w:lang w:eastAsia="ru-RU"/>
        </w:rPr>
        <w:lastRenderedPageBreak/>
        <w:t>о комплексном развитии территории, или земельный участок образован из земельного участка, в отношении которого с другим лицом заключен договор о</w:t>
      </w:r>
      <w:proofErr w:type="gramEnd"/>
      <w:r w:rsidRPr="00CB051C">
        <w:rPr>
          <w:rFonts w:ascii="Times New Roman" w:hAnsi="Times New Roman" w:cs="Times New Roman"/>
          <w:sz w:val="24"/>
          <w:szCs w:val="24"/>
          <w:lang w:eastAsia="ru-RU"/>
        </w:rPr>
        <w:t xml:space="preserve"> </w:t>
      </w:r>
      <w:proofErr w:type="gramStart"/>
      <w:r w:rsidRPr="00CB051C">
        <w:rPr>
          <w:rFonts w:ascii="Times New Roman" w:hAnsi="Times New Roman" w:cs="Times New Roman"/>
          <w:sz w:val="24"/>
          <w:szCs w:val="24"/>
          <w:lang w:eastAsia="ru-RU"/>
        </w:rPr>
        <w:t>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roofErr w:type="gramEnd"/>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CB051C">
        <w:rPr>
          <w:rFonts w:ascii="Times New Roman" w:hAnsi="Times New Roman" w:cs="Times New Roman"/>
          <w:sz w:val="24"/>
          <w:szCs w:val="24"/>
        </w:rPr>
        <w:t>10) указанный в заявлении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w:t>
      </w:r>
      <w:proofErr w:type="gramEnd"/>
      <w:r w:rsidRPr="00CB051C">
        <w:rPr>
          <w:rFonts w:ascii="Times New Roman" w:hAnsi="Times New Roman" w:cs="Times New Roman"/>
          <w:sz w:val="24"/>
          <w:szCs w:val="24"/>
        </w:rPr>
        <w:t xml:space="preserve"> объектов федерального значения, объектов регионального значения или объектов местного значения</w:t>
      </w:r>
      <w:r w:rsidRPr="00CB051C">
        <w:rPr>
          <w:rFonts w:ascii="Times New Roman" w:hAnsi="Times New Roman" w:cs="Times New Roman"/>
          <w:strike/>
          <w:sz w:val="24"/>
          <w:szCs w:val="24"/>
        </w:rPr>
        <w:t>;</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hAnsi="Times New Roman" w:cs="Times New Roman"/>
          <w:sz w:val="24"/>
          <w:szCs w:val="24"/>
        </w:rPr>
        <w:t xml:space="preserve">11) указанный в </w:t>
      </w:r>
      <w:r w:rsidRPr="00CB051C">
        <w:rPr>
          <w:rFonts w:ascii="Times New Roman" w:hAnsi="Times New Roman" w:cs="Times New Roman"/>
          <w:sz w:val="24"/>
          <w:szCs w:val="24"/>
          <w:lang w:eastAsia="ru-RU"/>
        </w:rPr>
        <w:t xml:space="preserve">заявлении земельный </w:t>
      </w:r>
      <w:r w:rsidRPr="00CB051C">
        <w:rPr>
          <w:rFonts w:ascii="Times New Roman" w:hAnsi="Times New Roman" w:cs="Times New Roman"/>
          <w:sz w:val="24"/>
          <w:szCs w:val="24"/>
        </w:rPr>
        <w:t xml:space="preserve">участок является предметом аукциона, </w:t>
      </w:r>
      <w:proofErr w:type="gramStart"/>
      <w:r w:rsidRPr="00CB051C">
        <w:rPr>
          <w:rFonts w:ascii="Times New Roman" w:hAnsi="Times New Roman" w:cs="Times New Roman"/>
          <w:sz w:val="24"/>
          <w:szCs w:val="24"/>
        </w:rPr>
        <w:t>извещение</w:t>
      </w:r>
      <w:proofErr w:type="gramEnd"/>
      <w:r w:rsidRPr="00CB051C">
        <w:rPr>
          <w:rFonts w:ascii="Times New Roman" w:hAnsi="Times New Roman" w:cs="Times New Roman"/>
          <w:sz w:val="24"/>
          <w:szCs w:val="24"/>
        </w:rPr>
        <w:t xml:space="preserve"> о проведении которого размещено в соответствии с пунктом 19 статьи 39</w:t>
      </w:r>
      <w:r w:rsidRPr="00CB051C">
        <w:rPr>
          <w:rFonts w:ascii="Times New Roman" w:hAnsi="Times New Roman" w:cs="Times New Roman"/>
          <w:sz w:val="24"/>
          <w:szCs w:val="24"/>
          <w:vertAlign w:val="superscript"/>
        </w:rPr>
        <w:t>11</w:t>
      </w:r>
      <w:r w:rsidRPr="00CB051C">
        <w:rPr>
          <w:rFonts w:ascii="Times New Roman" w:hAnsi="Times New Roman" w:cs="Times New Roman"/>
          <w:sz w:val="24"/>
          <w:szCs w:val="24"/>
        </w:rPr>
        <w:t xml:space="preserve"> Земельного кодекса Российской Федерации;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proofErr w:type="gramStart"/>
      <w:r w:rsidRPr="00CB051C">
        <w:rPr>
          <w:rFonts w:ascii="Times New Roman" w:hAnsi="Times New Roman" w:cs="Times New Roman"/>
          <w:sz w:val="24"/>
          <w:szCs w:val="24"/>
        </w:rPr>
        <w:t xml:space="preserve">12) в отношении земельного участка, указанного в </w:t>
      </w:r>
      <w:r w:rsidRPr="00CB051C">
        <w:rPr>
          <w:rFonts w:ascii="Times New Roman" w:hAnsi="Times New Roman" w:cs="Times New Roman"/>
          <w:sz w:val="24"/>
          <w:szCs w:val="24"/>
          <w:lang w:eastAsia="ru-RU"/>
        </w:rPr>
        <w:t>заявлении</w:t>
      </w:r>
      <w:r w:rsidRPr="00CB051C">
        <w:rPr>
          <w:rFonts w:ascii="Times New Roman" w:hAnsi="Times New Roman" w:cs="Times New Roman"/>
          <w:sz w:val="24"/>
          <w:szCs w:val="24"/>
        </w:rPr>
        <w:t>, поступило предусмотренное подпунктом 6 пункта 4 статьи</w:t>
      </w:r>
      <w:r w:rsidRPr="00CB051C">
        <w:rPr>
          <w:rFonts w:ascii="Times New Roman" w:hAnsi="Times New Roman" w:cs="Times New Roman"/>
          <w:sz w:val="24"/>
          <w:szCs w:val="24"/>
          <w:lang w:val="en-US"/>
        </w:rPr>
        <w:t> </w:t>
      </w:r>
      <w:r w:rsidRPr="00CB051C">
        <w:rPr>
          <w:rFonts w:ascii="Times New Roman" w:hAnsi="Times New Roman" w:cs="Times New Roman"/>
          <w:sz w:val="24"/>
          <w:szCs w:val="24"/>
        </w:rPr>
        <w:t>39</w:t>
      </w:r>
      <w:r w:rsidRPr="00CB051C">
        <w:rPr>
          <w:rFonts w:ascii="Times New Roman" w:hAnsi="Times New Roman" w:cs="Times New Roman"/>
          <w:sz w:val="24"/>
          <w:szCs w:val="24"/>
          <w:vertAlign w:val="superscript"/>
        </w:rPr>
        <w:t>11</w:t>
      </w:r>
      <w:r w:rsidRPr="00CB051C">
        <w:rPr>
          <w:rFonts w:ascii="Times New Roman" w:hAnsi="Times New Roman" w:cs="Times New Roman"/>
          <w:sz w:val="24"/>
          <w:szCs w:val="24"/>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w:t>
      </w:r>
      <w:r w:rsidRPr="00CB051C">
        <w:rPr>
          <w:rFonts w:ascii="Times New Roman" w:hAnsi="Times New Roman" w:cs="Times New Roman"/>
          <w:sz w:val="24"/>
          <w:szCs w:val="24"/>
          <w:vertAlign w:val="superscript"/>
        </w:rPr>
        <w:t>11</w:t>
      </w:r>
      <w:r w:rsidRPr="00CB051C">
        <w:rPr>
          <w:rFonts w:ascii="Times New Roman" w:hAnsi="Times New Roman" w:cs="Times New Roman"/>
          <w:sz w:val="24"/>
          <w:szCs w:val="24"/>
        </w:rPr>
        <w:t xml:space="preserve"> Земельного кодекса Российской Федерации и уполномоченным органом не принято</w:t>
      </w:r>
      <w:proofErr w:type="gramEnd"/>
      <w:r w:rsidRPr="00CB051C">
        <w:rPr>
          <w:rFonts w:ascii="Times New Roman" w:hAnsi="Times New Roman" w:cs="Times New Roman"/>
          <w:sz w:val="24"/>
          <w:szCs w:val="24"/>
        </w:rPr>
        <w:t xml:space="preserve"> решение об отказе в проведении этого аукциона по основаниям, предусмотренным пунктом 8 статьи 39</w:t>
      </w:r>
      <w:r w:rsidRPr="00CB051C">
        <w:rPr>
          <w:rFonts w:ascii="Times New Roman" w:hAnsi="Times New Roman" w:cs="Times New Roman"/>
          <w:sz w:val="24"/>
          <w:szCs w:val="24"/>
          <w:vertAlign w:val="superscript"/>
        </w:rPr>
        <w:t>11</w:t>
      </w:r>
      <w:r w:rsidRPr="00CB051C">
        <w:rPr>
          <w:rFonts w:ascii="Times New Roman" w:hAnsi="Times New Roman" w:cs="Times New Roman"/>
          <w:sz w:val="24"/>
          <w:szCs w:val="24"/>
        </w:rPr>
        <w:t xml:space="preserve"> Земельного кодекса Российской Федерации;</w:t>
      </w:r>
      <w:bookmarkStart w:id="3" w:name="Par693"/>
      <w:bookmarkEnd w:id="3"/>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i/>
          <w:kern w:val="2"/>
          <w:sz w:val="24"/>
          <w:szCs w:val="24"/>
          <w:lang w:eastAsia="ru-RU"/>
        </w:rPr>
      </w:pPr>
      <w:r w:rsidRPr="00CB051C">
        <w:rPr>
          <w:rFonts w:ascii="Times New Roman" w:hAnsi="Times New Roman" w:cs="Times New Roman"/>
          <w:sz w:val="24"/>
          <w:szCs w:val="24"/>
        </w:rPr>
        <w:t>13) в отношении земельного участка, указанного в заявлении, опубликовано и размещено в соответствии с подпунктом 1 пункта 1 статьи 39</w:t>
      </w:r>
      <w:r w:rsidRPr="00CB051C">
        <w:rPr>
          <w:rFonts w:ascii="Times New Roman" w:hAnsi="Times New Roman" w:cs="Times New Roman"/>
          <w:sz w:val="24"/>
          <w:szCs w:val="24"/>
          <w:vertAlign w:val="superscript"/>
        </w:rPr>
        <w:t>18</w:t>
      </w:r>
      <w:r w:rsidRPr="00CB051C">
        <w:rPr>
          <w:rFonts w:ascii="Times New Roman" w:hAnsi="Times New Roman" w:cs="Times New Roman"/>
          <w:sz w:val="24"/>
          <w:szCs w:val="24"/>
        </w:rPr>
        <w:t xml:space="preserve"> Земельного кодекса Российской </w:t>
      </w:r>
      <w:r w:rsidRPr="00CB051C">
        <w:rPr>
          <w:rFonts w:ascii="Times New Roman" w:hAnsi="Times New Roman" w:cs="Times New Roman"/>
          <w:sz w:val="24"/>
          <w:szCs w:val="24"/>
        </w:rPr>
        <w:lastRenderedPageBreak/>
        <w:t xml:space="preserve">Федерации извещение о предоставлении земельного участка для индивидуального жилищного строительства, ведения гражданами садоводства </w:t>
      </w:r>
      <w:r w:rsidRPr="00CB051C">
        <w:rPr>
          <w:rFonts w:ascii="Times New Roman" w:hAnsi="Times New Roman" w:cs="Times New Roman"/>
          <w:sz w:val="24"/>
          <w:szCs w:val="24"/>
          <w:u w:val="single"/>
        </w:rPr>
        <w:t>для собственных нужд</w:t>
      </w:r>
      <w:r w:rsidRPr="00CB051C">
        <w:rPr>
          <w:rFonts w:ascii="Times New Roman" w:hAnsi="Times New Roman" w:cs="Times New Roman"/>
          <w:sz w:val="24"/>
          <w:szCs w:val="24"/>
        </w:rPr>
        <w:t>;</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hAnsi="Times New Roman" w:cs="Times New Roman"/>
          <w:sz w:val="24"/>
          <w:szCs w:val="24"/>
        </w:rPr>
        <w:t xml:space="preserve">14) разрешенное использование земельного участка не соответствует целям использования такого земельного участка, указанным в </w:t>
      </w:r>
      <w:r w:rsidRPr="00CB051C">
        <w:rPr>
          <w:rFonts w:ascii="Times New Roman" w:hAnsi="Times New Roman" w:cs="Times New Roman"/>
          <w:sz w:val="24"/>
          <w:szCs w:val="24"/>
          <w:lang w:eastAsia="ru-RU"/>
        </w:rPr>
        <w:t>заявлении,</w:t>
      </w:r>
      <w:r w:rsidRPr="00CB051C">
        <w:rPr>
          <w:rFonts w:ascii="Times New Roman" w:hAnsi="Times New Roman" w:cs="Times New Roman"/>
          <w:sz w:val="24"/>
          <w:szCs w:val="24"/>
        </w:rPr>
        <w:t xml:space="preserve"> за исключением случаев размещения линейного объекта в соответствии с утвержденным проектом планировки территории;</w:t>
      </w:r>
      <w:bookmarkStart w:id="4" w:name="Par695"/>
      <w:bookmarkEnd w:id="4"/>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hAnsi="Times New Roman" w:cs="Times New Roman"/>
          <w:sz w:val="24"/>
          <w:szCs w:val="24"/>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proofErr w:type="gramStart"/>
      <w:r w:rsidRPr="00CB051C">
        <w:rPr>
          <w:rFonts w:ascii="Times New Roman" w:hAnsi="Times New Roman" w:cs="Times New Roman"/>
          <w:sz w:val="24"/>
          <w:szCs w:val="24"/>
        </w:rPr>
        <w:t>16)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w:t>
      </w:r>
      <w:r w:rsidRPr="00CB051C">
        <w:rPr>
          <w:rFonts w:ascii="Times New Roman" w:hAnsi="Times New Roman" w:cs="Times New Roman"/>
          <w:sz w:val="24"/>
          <w:szCs w:val="24"/>
          <w:vertAlign w:val="superscript"/>
        </w:rPr>
        <w:t xml:space="preserve">10 </w:t>
      </w:r>
      <w:r w:rsidRPr="00CB051C">
        <w:rPr>
          <w:rFonts w:ascii="Times New Roman" w:hAnsi="Times New Roman" w:cs="Times New Roman"/>
          <w:sz w:val="24"/>
          <w:szCs w:val="24"/>
        </w:rPr>
        <w:t>Земельного кодекса Российской Федерации;</w:t>
      </w:r>
      <w:proofErr w:type="gramEnd"/>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color w:val="FF0000"/>
          <w:kern w:val="2"/>
          <w:sz w:val="24"/>
          <w:szCs w:val="24"/>
        </w:rPr>
      </w:pPr>
      <w:r w:rsidRPr="00CB051C">
        <w:rPr>
          <w:rFonts w:ascii="Times New Roman" w:hAnsi="Times New Roman" w:cs="Times New Roman"/>
          <w:sz w:val="24"/>
          <w:szCs w:val="24"/>
        </w:rPr>
        <w:t xml:space="preserve">17) указанный в </w:t>
      </w:r>
      <w:r w:rsidRPr="00CB051C">
        <w:rPr>
          <w:rFonts w:ascii="Times New Roman" w:hAnsi="Times New Roman" w:cs="Times New Roman"/>
          <w:sz w:val="24"/>
          <w:szCs w:val="24"/>
          <w:lang w:eastAsia="ru-RU"/>
        </w:rPr>
        <w:t xml:space="preserve">заявлении земельный </w:t>
      </w:r>
      <w:r w:rsidRPr="00CB051C">
        <w:rPr>
          <w:rFonts w:ascii="Times New Roman" w:hAnsi="Times New Roman" w:cs="Times New Roman"/>
          <w:sz w:val="24"/>
          <w:szCs w:val="24"/>
        </w:rPr>
        <w:t>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color w:val="FF0000"/>
          <w:kern w:val="2"/>
          <w:sz w:val="24"/>
          <w:szCs w:val="24"/>
        </w:rPr>
      </w:pPr>
      <w:r w:rsidRPr="00CB051C">
        <w:rPr>
          <w:rFonts w:ascii="Times New Roman" w:hAnsi="Times New Roman" w:cs="Times New Roman"/>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Иркутской области и с заявлением о предоставлении земельного участка обратилось лицо, не уполномоченное на строительство этих здания, сооружения;</w:t>
      </w:r>
      <w:bookmarkStart w:id="5" w:name="Par704"/>
      <w:bookmarkEnd w:id="5"/>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color w:val="FF0000"/>
          <w:kern w:val="2"/>
          <w:sz w:val="24"/>
          <w:szCs w:val="24"/>
        </w:rPr>
      </w:pPr>
      <w:r w:rsidRPr="00CB051C">
        <w:rPr>
          <w:rFonts w:ascii="Times New Roman" w:hAnsi="Times New Roman" w:cs="Times New Roman"/>
          <w:sz w:val="24"/>
          <w:szCs w:val="24"/>
        </w:rPr>
        <w:lastRenderedPageBreak/>
        <w:t>19) предоставление земельного участка на заявленном виде прав не допускается;</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color w:val="FF0000"/>
          <w:kern w:val="2"/>
          <w:sz w:val="24"/>
          <w:szCs w:val="24"/>
        </w:rPr>
      </w:pPr>
      <w:r w:rsidRPr="00CB051C">
        <w:rPr>
          <w:rFonts w:ascii="Times New Roman" w:hAnsi="Times New Roman" w:cs="Times New Roman"/>
          <w:sz w:val="24"/>
          <w:szCs w:val="24"/>
        </w:rPr>
        <w:t>20) в отношении земельного участка, указанного в заявлен</w:t>
      </w:r>
      <w:proofErr w:type="gramStart"/>
      <w:r w:rsidRPr="00CB051C">
        <w:rPr>
          <w:rFonts w:ascii="Times New Roman" w:hAnsi="Times New Roman" w:cs="Times New Roman"/>
          <w:sz w:val="24"/>
          <w:szCs w:val="24"/>
        </w:rPr>
        <w:t>ии о е</w:t>
      </w:r>
      <w:proofErr w:type="gramEnd"/>
      <w:r w:rsidRPr="00CB051C">
        <w:rPr>
          <w:rFonts w:ascii="Times New Roman" w:hAnsi="Times New Roman" w:cs="Times New Roman"/>
          <w:sz w:val="24"/>
          <w:szCs w:val="24"/>
        </w:rPr>
        <w:t>го предоставлении, не установлен вид разрешенного использования;</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color w:val="FF0000"/>
          <w:kern w:val="2"/>
          <w:sz w:val="24"/>
          <w:szCs w:val="24"/>
        </w:rPr>
      </w:pPr>
      <w:r w:rsidRPr="00CB051C">
        <w:rPr>
          <w:rFonts w:ascii="Times New Roman" w:hAnsi="Times New Roman" w:cs="Times New Roman"/>
          <w:sz w:val="24"/>
          <w:szCs w:val="24"/>
        </w:rPr>
        <w:t>21) указанный в заявлении земельный участок не отнесен к определенной категории земель;</w:t>
      </w:r>
      <w:bookmarkStart w:id="6" w:name="Par707"/>
      <w:bookmarkEnd w:id="6"/>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color w:val="FF0000"/>
          <w:kern w:val="2"/>
          <w:sz w:val="24"/>
          <w:szCs w:val="24"/>
        </w:rPr>
      </w:pPr>
      <w:r w:rsidRPr="00CB051C">
        <w:rPr>
          <w:rFonts w:ascii="Times New Roman" w:hAnsi="Times New Roman" w:cs="Times New Roman"/>
          <w:sz w:val="24"/>
          <w:szCs w:val="24"/>
        </w:rPr>
        <w:t>22)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bookmarkStart w:id="7" w:name="Par708"/>
      <w:bookmarkEnd w:id="7"/>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color w:val="FF0000"/>
          <w:kern w:val="2"/>
          <w:sz w:val="24"/>
          <w:szCs w:val="24"/>
        </w:rPr>
      </w:pPr>
      <w:proofErr w:type="gramStart"/>
      <w:r w:rsidRPr="00CB051C">
        <w:rPr>
          <w:rFonts w:ascii="Times New Roman" w:hAnsi="Times New Roman" w:cs="Times New Roman"/>
          <w:sz w:val="24"/>
          <w:szCs w:val="24"/>
        </w:rPr>
        <w:t xml:space="preserve">23) указанный в </w:t>
      </w:r>
      <w:r w:rsidRPr="00CB051C">
        <w:rPr>
          <w:rFonts w:ascii="Times New Roman" w:hAnsi="Times New Roman" w:cs="Times New Roman"/>
          <w:sz w:val="24"/>
          <w:szCs w:val="24"/>
          <w:lang w:eastAsia="ru-RU"/>
        </w:rPr>
        <w:t xml:space="preserve">заявлении земельный </w:t>
      </w:r>
      <w:r w:rsidRPr="00CB051C">
        <w:rPr>
          <w:rFonts w:ascii="Times New Roman" w:hAnsi="Times New Roman" w:cs="Times New Roman"/>
          <w:sz w:val="24"/>
          <w:szCs w:val="24"/>
        </w:rPr>
        <w:t>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rPr>
      </w:pPr>
      <w:r w:rsidRPr="00CB051C">
        <w:rPr>
          <w:rFonts w:ascii="Times New Roman" w:hAnsi="Times New Roman" w:cs="Times New Roman"/>
          <w:sz w:val="24"/>
          <w:szCs w:val="24"/>
        </w:rPr>
        <w:t>24) границы земельного участка, указанного в заявлении, подлежат уточнению в соответствии с Федеральным законом от 13 июля 2015 года №  218-ФЗ «О государственной регистрации недвижимости»;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hAnsi="Times New Roman" w:cs="Times New Roman"/>
          <w:sz w:val="24"/>
          <w:szCs w:val="24"/>
        </w:rPr>
        <w:t>25)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proofErr w:type="gramStart"/>
      <w:r w:rsidRPr="00CB051C">
        <w:rPr>
          <w:rFonts w:ascii="Times New Roman" w:eastAsia="Times New Roman" w:hAnsi="Times New Roman" w:cs="Times New Roman"/>
          <w:kern w:val="2"/>
          <w:sz w:val="24"/>
          <w:szCs w:val="24"/>
        </w:rPr>
        <w:t xml:space="preserve">26) с заявлением о предоставлении земельного участка, включенного в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w:t>
      </w:r>
      <w:r w:rsidRPr="00CB051C">
        <w:rPr>
          <w:rFonts w:ascii="Times New Roman" w:eastAsia="Times New Roman" w:hAnsi="Times New Roman" w:cs="Times New Roman"/>
          <w:kern w:val="2"/>
          <w:sz w:val="24"/>
          <w:szCs w:val="24"/>
        </w:rPr>
        <w:lastRenderedPageBreak/>
        <w:t>оказываться поддержка в соответствии с частью 3 статьи 14</w:t>
      </w:r>
      <w:proofErr w:type="gramEnd"/>
      <w:r w:rsidRPr="00CB051C">
        <w:rPr>
          <w:rFonts w:ascii="Times New Roman" w:eastAsia="Times New Roman" w:hAnsi="Times New Roman" w:cs="Times New Roman"/>
          <w:kern w:val="2"/>
          <w:sz w:val="24"/>
          <w:szCs w:val="24"/>
        </w:rPr>
        <w:t xml:space="preserve"> указанного Федерального закона.</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rPr>
      </w:pPr>
      <w:r w:rsidRPr="00CB051C">
        <w:rPr>
          <w:rFonts w:ascii="Times New Roman" w:hAnsi="Times New Roman" w:cs="Times New Roman"/>
          <w:sz w:val="24"/>
          <w:szCs w:val="24"/>
        </w:rPr>
        <w:t xml:space="preserve">22.4. </w:t>
      </w:r>
      <w:proofErr w:type="gramStart"/>
      <w:r w:rsidRPr="00CB051C">
        <w:rPr>
          <w:rFonts w:ascii="Times New Roman" w:hAnsi="Times New Roman" w:cs="Times New Roman"/>
          <w:sz w:val="24"/>
          <w:szCs w:val="24"/>
        </w:rPr>
        <w:t>Если по результатам проверки, указанной в пункте 22.2 настоящего административного регламента, будет установлено отсутствие оснований для отказа в предоставлении земельного участка, предусмотренных пунктом 22.3 настоящего административного регламента, должностное лицо уполномоченного органа, ответственное за предоставление муниципальной услуги, в срок, предусмотренный пунктом 22.2 настоящего административного регламента, осуществляет подготовку проекта решения о предоставлении земельного участка в постоянное (бессрочное) пользование, его согласование уполномоченными лицами</w:t>
      </w:r>
      <w:proofErr w:type="gramEnd"/>
      <w:r w:rsidRPr="00CB051C">
        <w:rPr>
          <w:rFonts w:ascii="Times New Roman" w:hAnsi="Times New Roman" w:cs="Times New Roman"/>
          <w:sz w:val="24"/>
          <w:szCs w:val="24"/>
        </w:rPr>
        <w:t xml:space="preserve"> Администрации в установленном порядке.</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rPr>
      </w:pPr>
      <w:r w:rsidRPr="00CB051C">
        <w:rPr>
          <w:rFonts w:ascii="Times New Roman" w:hAnsi="Times New Roman" w:cs="Times New Roman"/>
          <w:sz w:val="24"/>
          <w:szCs w:val="24"/>
        </w:rPr>
        <w:t xml:space="preserve">22.5. </w:t>
      </w:r>
      <w:proofErr w:type="gramStart"/>
      <w:r w:rsidRPr="00CB051C">
        <w:rPr>
          <w:rFonts w:ascii="Times New Roman" w:hAnsi="Times New Roman" w:cs="Times New Roman"/>
          <w:sz w:val="24"/>
          <w:szCs w:val="24"/>
        </w:rPr>
        <w:t>Если согласно заключению службы по охране объектов культурного наследия Иркутской области, предусмотренному подпунктом 3 пункта 21.2 настоящего административного регламента, испрашиваемый земельный участок полностью или частично находится в границах территории, зон охраны объекта культурного наследия (памятника истории и культуры) народов Российской Федерации, включенного в единый государственный реестр объектов культурного наследия (памятников истории и культуры) народов Российской Федерации, или (и) выявленного объекта</w:t>
      </w:r>
      <w:proofErr w:type="gramEnd"/>
      <w:r w:rsidRPr="00CB051C">
        <w:rPr>
          <w:rFonts w:ascii="Times New Roman" w:hAnsi="Times New Roman" w:cs="Times New Roman"/>
          <w:sz w:val="24"/>
          <w:szCs w:val="24"/>
        </w:rPr>
        <w:t xml:space="preserve"> </w:t>
      </w:r>
      <w:proofErr w:type="gramStart"/>
      <w:r w:rsidRPr="00CB051C">
        <w:rPr>
          <w:rFonts w:ascii="Times New Roman" w:hAnsi="Times New Roman" w:cs="Times New Roman"/>
          <w:sz w:val="24"/>
          <w:szCs w:val="24"/>
        </w:rPr>
        <w:t>культурного наследия, включенного в перечень выявленных объектов культурного наследия, должностное лицо уполномоченного органа, ответственное за предоставление муниципальной услуги, в срок, предусмотренный пунктом 22.2 настоящего административного регламента, направляет проект решения о предоставлении земельного участка в постоянное (бессрочное) пользование в службу по охране объектов культурного наследия Иркутской области в целях согласования решения о предоставлении земельного участка.</w:t>
      </w:r>
      <w:proofErr w:type="gramEnd"/>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CB051C">
        <w:rPr>
          <w:rFonts w:ascii="Times New Roman" w:hAnsi="Times New Roman" w:cs="Times New Roman"/>
          <w:sz w:val="24"/>
          <w:szCs w:val="24"/>
        </w:rPr>
        <w:t xml:space="preserve">Если испрашиваемый земельный участок не находится в границах территории, зон охраны объектов культурного наследия, указанных в абзаце первом настоящего пункта, то должностное </w:t>
      </w:r>
      <w:r w:rsidRPr="00CB051C">
        <w:rPr>
          <w:rFonts w:ascii="Times New Roman" w:hAnsi="Times New Roman" w:cs="Times New Roman"/>
          <w:sz w:val="24"/>
          <w:szCs w:val="24"/>
        </w:rPr>
        <w:lastRenderedPageBreak/>
        <w:t>лицо уполномоченного органа, ответственное за предоставление муниципальной услуги, в срок, предусмотренный пунктом 22.2 настоящего административного регламента, после выполнения действий, предусмотренных пунктом 22.4 настоящего административного регламента, обеспечивает подписание проекта решения о предоставлении земельного участка в постоянное (бессрочное) пользование, главой</w:t>
      </w:r>
      <w:proofErr w:type="gramEnd"/>
      <w:r w:rsidRPr="00CB051C">
        <w:rPr>
          <w:rFonts w:ascii="Times New Roman" w:hAnsi="Times New Roman" w:cs="Times New Roman"/>
          <w:sz w:val="24"/>
          <w:szCs w:val="24"/>
        </w:rPr>
        <w:t xml:space="preserve"> Администрации в установленном порядке.</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rPr>
      </w:pPr>
      <w:r w:rsidRPr="00CB051C">
        <w:rPr>
          <w:rFonts w:ascii="Times New Roman" w:hAnsi="Times New Roman" w:cs="Times New Roman"/>
          <w:sz w:val="24"/>
          <w:szCs w:val="24"/>
        </w:rPr>
        <w:t xml:space="preserve">22.6. </w:t>
      </w:r>
      <w:proofErr w:type="gramStart"/>
      <w:r w:rsidRPr="00CB051C">
        <w:rPr>
          <w:rFonts w:ascii="Times New Roman" w:hAnsi="Times New Roman" w:cs="Times New Roman"/>
          <w:sz w:val="24"/>
          <w:szCs w:val="24"/>
        </w:rPr>
        <w:t>После получения согласования проекта решения о предоставлении земельного участка в постоянное (бессрочное) пользование, службой по охране объектов культурного наследия Иркутской области, должностное лицо уполномоченного органа, ответственное за предоставление муниципальной услуги, принимает решение о предоставлении земельного участка в постоянное (бессрочное) пользование, и в течение двух календарных дней с даты получения указанного согласования обеспечивает подписание проекта решения о предоставлении земельного участка в</w:t>
      </w:r>
      <w:proofErr w:type="gramEnd"/>
      <w:r w:rsidRPr="00CB051C">
        <w:rPr>
          <w:rFonts w:ascii="Times New Roman" w:hAnsi="Times New Roman" w:cs="Times New Roman"/>
          <w:sz w:val="24"/>
          <w:szCs w:val="24"/>
        </w:rPr>
        <w:t xml:space="preserve"> постоянное (бессрочное) пользование, в трех экземплярах главой Администрации в установленном порядке.</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rPr>
      </w:pPr>
      <w:r w:rsidRPr="00CB051C">
        <w:rPr>
          <w:rFonts w:ascii="Times New Roman" w:hAnsi="Times New Roman" w:cs="Times New Roman"/>
          <w:sz w:val="24"/>
          <w:szCs w:val="24"/>
        </w:rPr>
        <w:t>22.7. В случае</w:t>
      </w:r>
      <w:proofErr w:type="gramStart"/>
      <w:r w:rsidRPr="00CB051C">
        <w:rPr>
          <w:rFonts w:ascii="Times New Roman" w:hAnsi="Times New Roman" w:cs="Times New Roman"/>
          <w:sz w:val="24"/>
          <w:szCs w:val="24"/>
        </w:rPr>
        <w:t>,</w:t>
      </w:r>
      <w:proofErr w:type="gramEnd"/>
      <w:r w:rsidRPr="00CB051C">
        <w:rPr>
          <w:rFonts w:ascii="Times New Roman" w:hAnsi="Times New Roman" w:cs="Times New Roman"/>
          <w:sz w:val="24"/>
          <w:szCs w:val="24"/>
        </w:rPr>
        <w:t xml:space="preserve"> если по результатам проверки, указанной в пункте 22.2  настоящего административного регламента, будет установлено наличие оснований для отказа в предоставлении земельного участка, предусмотренных пунктом 22.3 настоящего административного регламента, а также в случае получения отказа в согласовании проекта решения о предоставлении земельного участка в постоянное (бессрочное) пользование службой по охране объектов культурного наследия Иркутской области, должностное лицо уполномоченного органа, ответственное за предоставление муниципальной услуги, в сроки, указанные в пунктах 22.2 и 22.6 настоящего административного регламента, соответственно, принимает решение об отказе в предоставлении земельного участка в постоянное (бессрочное) пользование, и осуществляет подготовку проекта решения об отказе в предоставлении земельного участка в постоянное (бессрочное) пользование. </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rPr>
      </w:pPr>
      <w:r w:rsidRPr="00CB051C">
        <w:rPr>
          <w:rFonts w:ascii="Times New Roman" w:hAnsi="Times New Roman" w:cs="Times New Roman"/>
          <w:sz w:val="24"/>
          <w:szCs w:val="24"/>
        </w:rPr>
        <w:t xml:space="preserve">22.8. После подготовки документа, указанного в пункте 22.7 настоящего административного регламента, должностное лицо </w:t>
      </w:r>
      <w:r w:rsidRPr="00CB051C">
        <w:rPr>
          <w:rFonts w:ascii="Times New Roman" w:hAnsi="Times New Roman" w:cs="Times New Roman"/>
          <w:sz w:val="24"/>
          <w:szCs w:val="24"/>
        </w:rPr>
        <w:lastRenderedPageBreak/>
        <w:t>уполномоченного органа, ответственное за предоставление муниципальной услуги, в течение двух календарных дней со дня подготовки документа обеспечивает его согласование уполномоченными лицами Администрации и подписание главой Администрации в установленном порядке.</w:t>
      </w:r>
    </w:p>
    <w:p w:rsidR="0071461F" w:rsidRPr="00CB051C" w:rsidRDefault="0071461F" w:rsidP="0071461F">
      <w:pPr>
        <w:autoSpaceDE w:val="0"/>
        <w:autoSpaceDN w:val="0"/>
        <w:adjustRightInd w:val="0"/>
        <w:spacing w:after="0" w:line="240" w:lineRule="auto"/>
        <w:ind w:firstLine="709"/>
        <w:jc w:val="both"/>
        <w:rPr>
          <w:rFonts w:ascii="Times New Roman" w:hAnsi="Times New Roman" w:cs="Times New Roman"/>
          <w:sz w:val="24"/>
          <w:szCs w:val="24"/>
        </w:rPr>
      </w:pPr>
      <w:r w:rsidRPr="00CB051C">
        <w:rPr>
          <w:rFonts w:ascii="Times New Roman" w:hAnsi="Times New Roman" w:cs="Times New Roman"/>
          <w:sz w:val="24"/>
          <w:szCs w:val="24"/>
        </w:rPr>
        <w:t>22.9. Общий срок осуществления административной процедуры с учетом процедуры согласования проекта решения о предоставлении земельного участка в постоянное (бессрочное) пользование службой по охране объектов культурного наследия Иркутской области не должен превышать 14 календарных дней.</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22.10. Критерием принятия решения о предоставлении земельного участка в постоянное (бессрочное) пользование или об отказе в предоставлении земельного участка в постоянное (бессрочное) пользование являются:</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proofErr w:type="gramStart"/>
      <w:r w:rsidRPr="00CB051C">
        <w:rPr>
          <w:rFonts w:ascii="Times New Roman" w:eastAsia="Times New Roman" w:hAnsi="Times New Roman" w:cs="Times New Roman"/>
          <w:kern w:val="2"/>
          <w:sz w:val="24"/>
          <w:szCs w:val="24"/>
        </w:rPr>
        <w:t>1) наличие или отсутствие оснований для отказа в предоставлении земельного участка, указанных в пункте 22.3 настоящего административного регламента;</w:t>
      </w:r>
      <w:proofErr w:type="gramEnd"/>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hAnsi="Times New Roman" w:cs="Times New Roman"/>
          <w:sz w:val="24"/>
          <w:szCs w:val="24"/>
        </w:rPr>
        <w:t xml:space="preserve">2) согласование или отказ в согласовании проекта решения о предоставлении земельного участка </w:t>
      </w:r>
      <w:r w:rsidRPr="00CB051C">
        <w:rPr>
          <w:rFonts w:ascii="Times New Roman" w:hAnsi="Times New Roman" w:cs="Times New Roman"/>
          <w:sz w:val="24"/>
          <w:szCs w:val="24"/>
          <w:lang w:eastAsia="ru-RU"/>
        </w:rPr>
        <w:t xml:space="preserve">в постоянное (бессрочное) пользование </w:t>
      </w:r>
      <w:r w:rsidRPr="00CB051C">
        <w:rPr>
          <w:rFonts w:ascii="Times New Roman" w:hAnsi="Times New Roman" w:cs="Times New Roman"/>
          <w:sz w:val="24"/>
          <w:szCs w:val="24"/>
        </w:rPr>
        <w:t xml:space="preserve">службой по охране объектов культурного наследия Иркутской области – </w:t>
      </w:r>
      <w:r w:rsidRPr="00CB051C">
        <w:rPr>
          <w:rFonts w:ascii="Times New Roman" w:eastAsia="Times New Roman" w:hAnsi="Times New Roman" w:cs="Times New Roman"/>
          <w:kern w:val="2"/>
          <w:sz w:val="24"/>
          <w:szCs w:val="24"/>
        </w:rPr>
        <w:t xml:space="preserve">в случае, указанном в пункте 22.5 настоящего административного регламента. </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22.11. Результатом административной процедуры является решение</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о предоставлении земельного участка в постоянное (бессрочное) пользование или решение</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об отказе в предоставлении земельного участка в постоянное (бессрочное) пользование.</w:t>
      </w:r>
    </w:p>
    <w:p w:rsidR="00CB051C" w:rsidRDefault="0071461F" w:rsidP="00CB051C">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22.12. Способом фиксации результата административной процедуры является подписание главой Администрации 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о предоставлении земельного участка в постоянное (бессрочное) пользование или 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об отказе в предоставлении земельного участка в постоянное (бессрочное) пользование.</w:t>
      </w:r>
    </w:p>
    <w:p w:rsidR="00CB051C" w:rsidRDefault="00CB051C" w:rsidP="00CB051C">
      <w:pPr>
        <w:autoSpaceDE w:val="0"/>
        <w:autoSpaceDN w:val="0"/>
        <w:adjustRightInd w:val="0"/>
        <w:spacing w:after="0" w:line="240" w:lineRule="auto"/>
        <w:ind w:firstLine="709"/>
        <w:jc w:val="center"/>
        <w:rPr>
          <w:rFonts w:ascii="Times New Roman" w:eastAsia="Times New Roman" w:hAnsi="Times New Roman" w:cs="Times New Roman"/>
          <w:kern w:val="2"/>
          <w:sz w:val="24"/>
          <w:szCs w:val="24"/>
          <w:lang w:eastAsia="ru-RU"/>
        </w:rPr>
      </w:pPr>
    </w:p>
    <w:p w:rsidR="0071461F" w:rsidRPr="00CB051C" w:rsidRDefault="0071461F" w:rsidP="00CB051C">
      <w:pPr>
        <w:autoSpaceDE w:val="0"/>
        <w:autoSpaceDN w:val="0"/>
        <w:adjustRightInd w:val="0"/>
        <w:spacing w:after="0" w:line="240" w:lineRule="auto"/>
        <w:ind w:firstLine="709"/>
        <w:jc w:val="center"/>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Глава 23. Выдача (направление) заявителю или его </w:t>
      </w:r>
      <w:r w:rsidR="00CB051C">
        <w:rPr>
          <w:rFonts w:ascii="Times New Roman" w:eastAsia="Times New Roman" w:hAnsi="Times New Roman" w:cs="Times New Roman"/>
          <w:kern w:val="2"/>
          <w:sz w:val="24"/>
          <w:szCs w:val="24"/>
          <w:lang w:eastAsia="ru-RU"/>
        </w:rPr>
        <w:t>п</w:t>
      </w:r>
      <w:r w:rsidRPr="00CB051C">
        <w:rPr>
          <w:rFonts w:ascii="Times New Roman" w:eastAsia="Times New Roman" w:hAnsi="Times New Roman" w:cs="Times New Roman"/>
          <w:kern w:val="2"/>
          <w:sz w:val="24"/>
          <w:szCs w:val="24"/>
          <w:lang w:eastAsia="ru-RU"/>
        </w:rPr>
        <w:t>редставителю</w:t>
      </w:r>
      <w:r w:rsidR="00CB051C">
        <w:rPr>
          <w:rFonts w:ascii="Times New Roman" w:eastAsia="Times New Roman" w:hAnsi="Times New Roman" w:cs="Times New Roman"/>
          <w:kern w:val="2"/>
          <w:sz w:val="24"/>
          <w:szCs w:val="24"/>
          <w:lang w:eastAsia="ru-RU"/>
        </w:rPr>
        <w:t xml:space="preserve"> </w:t>
      </w:r>
      <w:r w:rsidRPr="00CB051C">
        <w:rPr>
          <w:rFonts w:ascii="Times New Roman" w:eastAsia="Times New Roman" w:hAnsi="Times New Roman" w:cs="Times New Roman"/>
          <w:kern w:val="2"/>
          <w:sz w:val="24"/>
          <w:szCs w:val="24"/>
          <w:lang w:eastAsia="ru-RU"/>
        </w:rPr>
        <w:t>результата муниципальной услуги или уведомления</w:t>
      </w:r>
      <w:r w:rsidR="00CB051C">
        <w:rPr>
          <w:rFonts w:ascii="Times New Roman" w:eastAsia="Times New Roman" w:hAnsi="Times New Roman" w:cs="Times New Roman"/>
          <w:kern w:val="2"/>
          <w:sz w:val="24"/>
          <w:szCs w:val="24"/>
          <w:lang w:eastAsia="ru-RU"/>
        </w:rPr>
        <w:t xml:space="preserve"> </w:t>
      </w:r>
      <w:r w:rsidRPr="00CB051C">
        <w:rPr>
          <w:rFonts w:ascii="Times New Roman" w:eastAsia="Times New Roman" w:hAnsi="Times New Roman" w:cs="Times New Roman"/>
          <w:kern w:val="2"/>
          <w:sz w:val="24"/>
          <w:szCs w:val="24"/>
          <w:lang w:eastAsia="ru-RU"/>
        </w:rPr>
        <w:t>об отказе в предоставлении муниципальной услуги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lastRenderedPageBreak/>
        <w:t>23.1. Основанием для начала административной процедуры является подписание главой Администрации 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о предоставлении земельного участка в постоянное (бессрочное) пользование, 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 xml:space="preserve">об отказе в предоставлении земельного участка в постоянное (бессрочное)  пользование или уведомления об отказе </w:t>
      </w:r>
      <w:r w:rsidRPr="00CB051C">
        <w:rPr>
          <w:rFonts w:ascii="Times New Roman" w:eastAsia="Times New Roman" w:hAnsi="Times New Roman" w:cs="Times New Roman"/>
          <w:kern w:val="2"/>
          <w:sz w:val="24"/>
          <w:szCs w:val="24"/>
          <w:lang w:eastAsia="ru-RU"/>
        </w:rPr>
        <w:t>в предоставлении муниципальной услуги</w:t>
      </w:r>
      <w:r w:rsidRPr="00CB051C">
        <w:rPr>
          <w:rFonts w:ascii="Times New Roman" w:eastAsia="Times New Roman" w:hAnsi="Times New Roman" w:cs="Times New Roman"/>
          <w:kern w:val="2"/>
          <w:sz w:val="24"/>
          <w:szCs w:val="24"/>
        </w:rPr>
        <w:t>.</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 xml:space="preserve">23.2. </w:t>
      </w:r>
      <w:proofErr w:type="gramStart"/>
      <w:r w:rsidRPr="00CB051C">
        <w:rPr>
          <w:rFonts w:ascii="Times New Roman" w:eastAsia="Times New Roman" w:hAnsi="Times New Roman" w:cs="Times New Roman"/>
          <w:kern w:val="2"/>
          <w:sz w:val="24"/>
          <w:szCs w:val="24"/>
        </w:rPr>
        <w:t>Должностное лицо уполномоченного органа, ответственное за выдачу (направление) заявителю или его представителю результата муниципальной услуги, в течение десяти календарных дней со дня подписания 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о предоставлении земельного участка в постоянное (бессрочное) пользование или решения</w:t>
      </w:r>
      <w:r w:rsidRPr="00CB051C">
        <w:rPr>
          <w:rFonts w:ascii="Times New Roman" w:eastAsia="Times New Roman" w:hAnsi="Times New Roman" w:cs="Times New Roman"/>
          <w:sz w:val="24"/>
          <w:szCs w:val="24"/>
          <w:lang w:eastAsia="ru-RU"/>
        </w:rPr>
        <w:t xml:space="preserve"> </w:t>
      </w:r>
      <w:r w:rsidRPr="00CB051C">
        <w:rPr>
          <w:rFonts w:ascii="Times New Roman" w:eastAsia="Times New Roman" w:hAnsi="Times New Roman" w:cs="Times New Roman"/>
          <w:kern w:val="2"/>
          <w:sz w:val="24"/>
          <w:szCs w:val="24"/>
        </w:rPr>
        <w:t>об отказе в предоставлении земельного участка в постоянное (бессрочное) пользование направляет заявителю или его представителю один из указанных документов на адрес электронной почты, указанный в заявлении</w:t>
      </w:r>
      <w:proofErr w:type="gramEnd"/>
      <w:r w:rsidRPr="00CB051C">
        <w:rPr>
          <w:rFonts w:ascii="Times New Roman" w:eastAsia="Times New Roman" w:hAnsi="Times New Roman" w:cs="Times New Roman"/>
          <w:kern w:val="2"/>
          <w:sz w:val="24"/>
          <w:szCs w:val="24"/>
        </w:rPr>
        <w:t>, почтовым отправлением по почтовому адресу, указанному в заявлении, либо по обращению заявителя или его представителя – вручает его лично.</w:t>
      </w:r>
    </w:p>
    <w:p w:rsidR="0071461F" w:rsidRPr="00CB051C" w:rsidRDefault="0071461F" w:rsidP="0071461F">
      <w:pPr>
        <w:spacing w:after="0" w:line="240" w:lineRule="auto"/>
        <w:ind w:firstLine="709"/>
        <w:jc w:val="both"/>
        <w:rPr>
          <w:rFonts w:ascii="Times New Roman" w:eastAsia="Times New Roman" w:hAnsi="Times New Roman" w:cs="Times New Roman"/>
          <w:kern w:val="2"/>
          <w:sz w:val="24"/>
          <w:szCs w:val="24"/>
        </w:rPr>
      </w:pPr>
      <w:proofErr w:type="gramStart"/>
      <w:r w:rsidRPr="00CB051C">
        <w:rPr>
          <w:rFonts w:ascii="Times New Roman" w:eastAsia="Times New Roman" w:hAnsi="Times New Roman" w:cs="Times New Roman"/>
          <w:kern w:val="2"/>
          <w:sz w:val="24"/>
          <w:szCs w:val="24"/>
        </w:rPr>
        <w:t xml:space="preserve">Уведомление об отказе в </w:t>
      </w:r>
      <w:r w:rsidRPr="00CB051C">
        <w:rPr>
          <w:rFonts w:ascii="Times New Roman" w:eastAsia="Times New Roman" w:hAnsi="Times New Roman" w:cs="Times New Roman"/>
          <w:kern w:val="2"/>
          <w:sz w:val="24"/>
          <w:szCs w:val="24"/>
          <w:lang w:eastAsia="ru-RU"/>
        </w:rPr>
        <w:t>предоставлении муниципальной услуги</w:t>
      </w:r>
      <w:r w:rsidRPr="00CB051C">
        <w:rPr>
          <w:rFonts w:ascii="Times New Roman" w:eastAsia="Times New Roman" w:hAnsi="Times New Roman" w:cs="Times New Roman"/>
          <w:kern w:val="2"/>
          <w:sz w:val="24"/>
          <w:szCs w:val="24"/>
        </w:rPr>
        <w:t xml:space="preserve"> направляется заявителю или его представителю должностным лицом уполномоченного органа, ответственным за выдачу (направление) заявителю или его представителю результата муниципальной услуги, на адрес электронной почты, указанный в заявлении почтовым отправлением по почтовому адресу, указанному в заявлении, либо по обращению заявителя или его представителя вручает его лично в течение десяти календарных дней со дня его</w:t>
      </w:r>
      <w:proofErr w:type="gramEnd"/>
      <w:r w:rsidRPr="00CB051C">
        <w:rPr>
          <w:rFonts w:ascii="Times New Roman" w:eastAsia="Times New Roman" w:hAnsi="Times New Roman" w:cs="Times New Roman"/>
          <w:kern w:val="2"/>
          <w:sz w:val="24"/>
          <w:szCs w:val="24"/>
        </w:rPr>
        <w:t xml:space="preserve"> подписания главой Администрации.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23.3. При личном получении 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 xml:space="preserve"> о предоставлении земельного участка в постоянное (бессрочное) пользование, 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 xml:space="preserve">об отказе в предоставлении земельного участка в постоянное (бессрочное) пользование или уведомления об отказе в </w:t>
      </w:r>
      <w:r w:rsidRPr="00CB051C">
        <w:rPr>
          <w:rFonts w:ascii="Times New Roman" w:eastAsia="Times New Roman" w:hAnsi="Times New Roman" w:cs="Times New Roman"/>
          <w:kern w:val="2"/>
          <w:sz w:val="24"/>
          <w:szCs w:val="24"/>
          <w:lang w:eastAsia="ru-RU"/>
        </w:rPr>
        <w:t>предоставлении муниципальной услуги</w:t>
      </w:r>
      <w:r w:rsidRPr="00CB051C">
        <w:rPr>
          <w:rFonts w:ascii="Times New Roman" w:eastAsia="Times New Roman" w:hAnsi="Times New Roman" w:cs="Times New Roman"/>
          <w:kern w:val="2"/>
          <w:sz w:val="24"/>
          <w:szCs w:val="24"/>
        </w:rPr>
        <w:t xml:space="preserve"> заявитель или его представитель расписывается в их получении в журнале регистрации обращений за предоставлением муниципальной услуги.</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lastRenderedPageBreak/>
        <w:t>23.4. Результатом административной процедуры является выдача (направление) заявителю или его представителю 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о предоставлении земельного участка в постоянное (бессрочное) пользование, 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 xml:space="preserve">об отказе в предоставлении земельного участка в постоянное (бессрочное) пользование или уведомления об отказе в </w:t>
      </w:r>
      <w:r w:rsidRPr="00CB051C">
        <w:rPr>
          <w:rFonts w:ascii="Times New Roman" w:eastAsia="Times New Roman" w:hAnsi="Times New Roman" w:cs="Times New Roman"/>
          <w:kern w:val="2"/>
          <w:sz w:val="24"/>
          <w:szCs w:val="24"/>
          <w:lang w:eastAsia="ru-RU"/>
        </w:rPr>
        <w:t>предоставлении муниципальной услуги</w:t>
      </w:r>
      <w:r w:rsidRPr="00CB051C">
        <w:rPr>
          <w:rFonts w:ascii="Times New Roman" w:eastAsia="Times New Roman" w:hAnsi="Times New Roman" w:cs="Times New Roman"/>
          <w:kern w:val="2"/>
          <w:sz w:val="24"/>
          <w:szCs w:val="24"/>
        </w:rPr>
        <w:t>.</w:t>
      </w:r>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rPr>
        <w:t xml:space="preserve">23.5. </w:t>
      </w:r>
      <w:proofErr w:type="gramStart"/>
      <w:r w:rsidRPr="00CB051C">
        <w:rPr>
          <w:rFonts w:ascii="Times New Roman" w:eastAsia="Times New Roman" w:hAnsi="Times New Roman" w:cs="Times New Roman"/>
          <w:kern w:val="2"/>
          <w:sz w:val="24"/>
          <w:szCs w:val="24"/>
        </w:rPr>
        <w:t>Способом фиксации результата административной процедуры является занесение должностным лицом уполномоченного органа, ответственным за выдачу (направление) заявителю или его представителю результата муниципальной услуги, в журнале регистрации исходящей регистрации отметки о направлении 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о предоставлении земельного участка в постоянное (бессрочное) пользование, 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 xml:space="preserve">об отказе в предоставлении земельного участка в постоянное (бессрочное) пользование или уведомления об отказе в </w:t>
      </w:r>
      <w:r w:rsidRPr="00CB051C">
        <w:rPr>
          <w:rFonts w:ascii="Times New Roman" w:eastAsia="Times New Roman" w:hAnsi="Times New Roman" w:cs="Times New Roman"/>
          <w:kern w:val="2"/>
          <w:sz w:val="24"/>
          <w:szCs w:val="24"/>
          <w:lang w:eastAsia="ru-RU"/>
        </w:rPr>
        <w:t>предоставлении муниципальной услуги</w:t>
      </w:r>
      <w:r w:rsidRPr="00CB051C">
        <w:rPr>
          <w:rFonts w:ascii="Times New Roman" w:eastAsia="Times New Roman" w:hAnsi="Times New Roman" w:cs="Times New Roman"/>
          <w:kern w:val="2"/>
          <w:sz w:val="24"/>
          <w:szCs w:val="24"/>
        </w:rPr>
        <w:t xml:space="preserve"> заявителю или</w:t>
      </w:r>
      <w:proofErr w:type="gramEnd"/>
      <w:r w:rsidRPr="00CB051C">
        <w:rPr>
          <w:rFonts w:ascii="Times New Roman" w:eastAsia="Times New Roman" w:hAnsi="Times New Roman" w:cs="Times New Roman"/>
          <w:kern w:val="2"/>
          <w:sz w:val="24"/>
          <w:szCs w:val="24"/>
        </w:rPr>
        <w:t xml:space="preserve"> его представителю или о получении указанного документа лично заявителем или его представителем.</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Глава 24. Исправление допущенных опечаток и ошибок в выданных</w:t>
      </w:r>
      <w:r w:rsidRPr="00CB051C">
        <w:rPr>
          <w:rFonts w:ascii="Times New Roman" w:eastAsia="Times New Roman" w:hAnsi="Times New Roman" w:cs="Times New Roman"/>
          <w:kern w:val="2"/>
          <w:sz w:val="24"/>
          <w:szCs w:val="24"/>
          <w:lang w:eastAsia="ru-RU"/>
        </w:rPr>
        <w:br/>
        <w:t>в результате предоставления муниципальной услуги документах</w:t>
      </w:r>
    </w:p>
    <w:p w:rsidR="0071461F" w:rsidRPr="00CB051C" w:rsidRDefault="0071461F" w:rsidP="0071461F">
      <w:pPr>
        <w:keepNext/>
        <w:keepLines/>
        <w:autoSpaceDE w:val="0"/>
        <w:autoSpaceDN w:val="0"/>
        <w:adjustRightInd w:val="0"/>
        <w:spacing w:after="0" w:line="240" w:lineRule="auto"/>
        <w:jc w:val="center"/>
        <w:outlineLvl w:val="2"/>
        <w:rPr>
          <w:rFonts w:ascii="Times New Roman" w:eastAsia="Times New Roman" w:hAnsi="Times New Roman" w:cs="Times New Roman"/>
          <w:kern w:val="2"/>
          <w:sz w:val="24"/>
          <w:szCs w:val="24"/>
          <w:lang w:eastAsia="ru-RU"/>
        </w:rPr>
      </w:pPr>
    </w:p>
    <w:p w:rsidR="0071461F" w:rsidRPr="00CB051C" w:rsidRDefault="0071461F" w:rsidP="0071461F">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B051C">
        <w:rPr>
          <w:rFonts w:ascii="Times New Roman" w:eastAsia="Times New Roman" w:hAnsi="Times New Roman" w:cs="Times New Roman"/>
          <w:kern w:val="2"/>
          <w:sz w:val="24"/>
          <w:szCs w:val="24"/>
          <w:lang w:eastAsia="ru-RU"/>
        </w:rPr>
        <w:t xml:space="preserve">24.1. </w:t>
      </w:r>
      <w:proofErr w:type="gramStart"/>
      <w:r w:rsidRPr="00CB051C">
        <w:rPr>
          <w:rFonts w:ascii="Times New Roman" w:eastAsia="Times New Roman" w:hAnsi="Times New Roman" w:cs="Times New Roman"/>
          <w:kern w:val="2"/>
          <w:sz w:val="24"/>
          <w:szCs w:val="24"/>
          <w:lang w:eastAsia="ru-RU"/>
        </w:rPr>
        <w:t xml:space="preserve">Основанием для исправления допущенных опечаток и ошибок в выданном в результате предоставления муниципальной услуги </w:t>
      </w:r>
      <w:r w:rsidRPr="00CB051C">
        <w:rPr>
          <w:rFonts w:ascii="Times New Roman" w:eastAsia="Times New Roman" w:hAnsi="Times New Roman" w:cs="Times New Roman"/>
          <w:kern w:val="2"/>
          <w:sz w:val="24"/>
          <w:szCs w:val="24"/>
        </w:rPr>
        <w:t>решении</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о предоставлении земельного участка в постоянное (бессрочное) пользование</w:t>
      </w:r>
      <w:r w:rsidRPr="00CB051C">
        <w:rPr>
          <w:rFonts w:ascii="Times New Roman" w:eastAsia="Times New Roman" w:hAnsi="Times New Roman" w:cs="Times New Roman"/>
          <w:sz w:val="24"/>
          <w:szCs w:val="24"/>
          <w:lang w:eastAsia="ru-RU"/>
        </w:rPr>
        <w:t>, решении</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sz w:val="24"/>
          <w:szCs w:val="24"/>
          <w:lang w:eastAsia="ru-RU"/>
        </w:rPr>
        <w:t xml:space="preserve">об отказе в предоставлении земельного участка в постоянное (бессрочное) пользование </w:t>
      </w:r>
      <w:r w:rsidRPr="00CB051C">
        <w:rPr>
          <w:rFonts w:ascii="Times New Roman" w:eastAsia="Times New Roman" w:hAnsi="Times New Roman" w:cs="Times New Roman"/>
          <w:kern w:val="2"/>
          <w:sz w:val="24"/>
          <w:szCs w:val="24"/>
          <w:lang w:eastAsia="ru-RU"/>
        </w:rPr>
        <w:t>(далее – техническая ошибка) является получение Администрацией заявления об исправлении технической ошибки от заявителя или его представителя.</w:t>
      </w:r>
      <w:proofErr w:type="gramEnd"/>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24.2. Заявление об исправлении технической ошибки подается заявителем или его представителем в Администрацию одним из способов, указанным в пункте 9.5 настоящего административного регламента. </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lastRenderedPageBreak/>
        <w:t>24.3. Заявление об исправлении технической ошибки регистрируется должностным лицом Администрации, ответственным за прием и регистрацию документов, в порядке, установленном главой 14 настоящего административного регламента, и направляется должностному лицу, ответственному за предоставление муниципальной услуги.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24.4. </w:t>
      </w:r>
      <w:proofErr w:type="gramStart"/>
      <w:r w:rsidRPr="00CB051C">
        <w:rPr>
          <w:rFonts w:ascii="Times New Roman" w:eastAsia="Times New Roman" w:hAnsi="Times New Roman" w:cs="Times New Roman"/>
          <w:kern w:val="2"/>
          <w:sz w:val="24"/>
          <w:szCs w:val="24"/>
          <w:lang w:eastAsia="ru-RU"/>
        </w:rPr>
        <w:t>Должностное лицо уполномоченного органа, ответственное за предоставление муниципальной услуги, в течение одного рабочего дня со дня регистрации заявления об исправлении технической ошибки в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из следующих решений:</w:t>
      </w:r>
      <w:proofErr w:type="gramEnd"/>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 об исправлении технической ошибки;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 об отсутствии технической ошибки.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24.5. Критерием принятия решения, указанного в пункте 24.4 настоящего административного регламента, является наличие опечатки и (или) ошибки в выданном заявителю или его представителю документе, являющемся результатом предоставления муниципальной услуги.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24.6. В случае принятия решения, указанного в подпункте 1 пункта 24.4</w:t>
      </w:r>
      <w:r w:rsidRPr="00CB051C">
        <w:rPr>
          <w:rFonts w:ascii="Times New Roman" w:eastAsia="Times New Roman" w:hAnsi="Times New Roman" w:cs="Times New Roman"/>
          <w:kern w:val="2"/>
          <w:sz w:val="24"/>
          <w:szCs w:val="24"/>
          <w:u w:val="single"/>
          <w:lang w:eastAsia="ru-RU"/>
        </w:rPr>
        <w:t xml:space="preserve"> </w:t>
      </w:r>
      <w:r w:rsidRPr="00CB051C">
        <w:rPr>
          <w:rFonts w:ascii="Times New Roman" w:eastAsia="Times New Roman" w:hAnsi="Times New Roman" w:cs="Times New Roman"/>
          <w:kern w:val="2"/>
          <w:sz w:val="24"/>
          <w:szCs w:val="24"/>
          <w:lang w:eastAsia="ru-RU"/>
        </w:rPr>
        <w:t xml:space="preserve">настоящего административного регламента, должностное лицо уполномоченного органа, ответственное за предоставление муниципальной услуги, подготавливает проект </w:t>
      </w:r>
      <w:r w:rsidRPr="00CB051C">
        <w:rPr>
          <w:rFonts w:ascii="Times New Roman" w:eastAsia="Times New Roman" w:hAnsi="Times New Roman" w:cs="Times New Roman"/>
          <w:kern w:val="2"/>
          <w:sz w:val="24"/>
          <w:szCs w:val="24"/>
        </w:rPr>
        <w:t>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о предоставлении земельного участка в постоянное (бессрочное) пользование</w:t>
      </w:r>
      <w:r w:rsidRPr="00CB051C">
        <w:rPr>
          <w:rFonts w:ascii="Times New Roman" w:eastAsia="Times New Roman" w:hAnsi="Times New Roman" w:cs="Times New Roman"/>
          <w:sz w:val="24"/>
          <w:szCs w:val="24"/>
          <w:lang w:eastAsia="ru-RU"/>
        </w:rPr>
        <w:t xml:space="preserve"> или 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sz w:val="24"/>
          <w:szCs w:val="24"/>
          <w:lang w:eastAsia="ru-RU"/>
        </w:rPr>
        <w:t>об отказе в предоставлении земельного участка в постоянное (бессрочное) пользование</w:t>
      </w:r>
      <w:r w:rsidRPr="00CB051C">
        <w:rPr>
          <w:rFonts w:ascii="Times New Roman" w:eastAsia="Times New Roman" w:hAnsi="Times New Roman" w:cs="Times New Roman"/>
          <w:kern w:val="2"/>
          <w:sz w:val="24"/>
          <w:szCs w:val="24"/>
          <w:lang w:eastAsia="ru-RU"/>
        </w:rPr>
        <w:t xml:space="preserve"> с исправленной технической ошибкой.</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24.7. </w:t>
      </w:r>
      <w:proofErr w:type="gramStart"/>
      <w:r w:rsidRPr="00CB051C">
        <w:rPr>
          <w:rFonts w:ascii="Times New Roman" w:eastAsia="Times New Roman" w:hAnsi="Times New Roman" w:cs="Times New Roman"/>
          <w:kern w:val="2"/>
          <w:sz w:val="24"/>
          <w:szCs w:val="24"/>
          <w:lang w:eastAsia="ru-RU"/>
        </w:rPr>
        <w:t>В случае принятия решения, указанного в подпункте 2 пункта 24.4</w:t>
      </w:r>
      <w:r w:rsidRPr="00CB051C">
        <w:rPr>
          <w:rFonts w:ascii="Times New Roman" w:eastAsia="Times New Roman" w:hAnsi="Times New Roman" w:cs="Times New Roman"/>
          <w:kern w:val="2"/>
          <w:sz w:val="24"/>
          <w:szCs w:val="24"/>
          <w:u w:val="single"/>
          <w:lang w:eastAsia="ru-RU"/>
        </w:rPr>
        <w:t xml:space="preserve"> </w:t>
      </w:r>
      <w:r w:rsidRPr="00CB051C">
        <w:rPr>
          <w:rFonts w:ascii="Times New Roman" w:eastAsia="Times New Roman" w:hAnsi="Times New Roman" w:cs="Times New Roman"/>
          <w:kern w:val="2"/>
          <w:sz w:val="24"/>
          <w:szCs w:val="24"/>
          <w:lang w:eastAsia="ru-RU"/>
        </w:rPr>
        <w:t>настоящего административного регламента, должностное лицо уполномоченного органа, ответственное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документе.</w:t>
      </w:r>
      <w:proofErr w:type="gramEnd"/>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lastRenderedPageBreak/>
        <w:t xml:space="preserve">24.8. </w:t>
      </w:r>
      <w:proofErr w:type="gramStart"/>
      <w:r w:rsidRPr="00CB051C">
        <w:rPr>
          <w:rFonts w:ascii="Times New Roman" w:eastAsia="Times New Roman" w:hAnsi="Times New Roman" w:cs="Times New Roman"/>
          <w:kern w:val="2"/>
          <w:sz w:val="24"/>
          <w:szCs w:val="24"/>
          <w:lang w:eastAsia="ru-RU"/>
        </w:rPr>
        <w:t xml:space="preserve">Должностное лицо уполномоченного органа, ответственное за предоставление муниципальной услуги, в течение двух рабочих дней со дня регистрации заявления об исправлении технической ошибки в Администрации обеспечивает подписание главой Администрации </w:t>
      </w:r>
      <w:r w:rsidRPr="00CB051C">
        <w:rPr>
          <w:rFonts w:ascii="Times New Roman" w:eastAsia="Times New Roman" w:hAnsi="Times New Roman" w:cs="Times New Roman"/>
          <w:kern w:val="2"/>
          <w:sz w:val="24"/>
          <w:szCs w:val="24"/>
        </w:rPr>
        <w:t>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о предоставлении земельного участка в постоянное (бессрочное) пользование</w:t>
      </w:r>
      <w:r w:rsidRPr="00CB051C">
        <w:rPr>
          <w:rFonts w:ascii="Times New Roman" w:eastAsia="Times New Roman" w:hAnsi="Times New Roman" w:cs="Times New Roman"/>
          <w:sz w:val="24"/>
          <w:szCs w:val="24"/>
          <w:lang w:eastAsia="ru-RU"/>
        </w:rPr>
        <w:t xml:space="preserve"> или 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sz w:val="24"/>
          <w:szCs w:val="24"/>
          <w:lang w:eastAsia="ru-RU"/>
        </w:rPr>
        <w:t>об отказе в предоставлении земельного участка в постоянное (бессрочное) пользование</w:t>
      </w:r>
      <w:r w:rsidRPr="00CB051C">
        <w:rPr>
          <w:rFonts w:ascii="Times New Roman" w:eastAsia="Times New Roman" w:hAnsi="Times New Roman" w:cs="Times New Roman"/>
          <w:kern w:val="2"/>
          <w:sz w:val="24"/>
          <w:szCs w:val="24"/>
          <w:lang w:eastAsia="ru-RU"/>
        </w:rPr>
        <w:t xml:space="preserve"> с исправленной технической ошибкой или уведомления об отсутствии технической ошибки в</w:t>
      </w:r>
      <w:proofErr w:type="gramEnd"/>
      <w:r w:rsidRPr="00CB051C">
        <w:rPr>
          <w:rFonts w:ascii="Times New Roman" w:eastAsia="Times New Roman" w:hAnsi="Times New Roman" w:cs="Times New Roman"/>
          <w:kern w:val="2"/>
          <w:sz w:val="24"/>
          <w:szCs w:val="24"/>
          <w:lang w:eastAsia="ru-RU"/>
        </w:rPr>
        <w:t xml:space="preserve"> выданном в результате предоставления муниципальной услуги документе.</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24.9. Глава Администрации немедленно после подписания документа, указанного в пункте 24.8 настоящего административного регламента, передает его должностному лицу уполномоченного органа, ответственному за направление (выдачу) заявителю результата муниципальной услуги.</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24.10. </w:t>
      </w:r>
      <w:proofErr w:type="gramStart"/>
      <w:r w:rsidRPr="00CB051C">
        <w:rPr>
          <w:rFonts w:ascii="Times New Roman" w:eastAsia="Times New Roman" w:hAnsi="Times New Roman" w:cs="Times New Roman"/>
          <w:kern w:val="2"/>
          <w:sz w:val="24"/>
          <w:szCs w:val="24"/>
          <w:lang w:eastAsia="ru-RU"/>
        </w:rPr>
        <w:t xml:space="preserve">Должностное лицо уполномоченного органа, ответственное за </w:t>
      </w:r>
      <w:r w:rsidRPr="00CB051C">
        <w:rPr>
          <w:rFonts w:ascii="Times New Roman" w:eastAsia="Times New Roman" w:hAnsi="Times New Roman" w:cs="Times New Roman"/>
          <w:kern w:val="2"/>
          <w:sz w:val="24"/>
          <w:szCs w:val="24"/>
        </w:rPr>
        <w:t>выдачу (направление)</w:t>
      </w:r>
      <w:r w:rsidRPr="00CB051C">
        <w:rPr>
          <w:rFonts w:ascii="Times New Roman" w:eastAsia="Times New Roman" w:hAnsi="Times New Roman" w:cs="Times New Roman"/>
          <w:kern w:val="2"/>
          <w:sz w:val="24"/>
          <w:szCs w:val="24"/>
          <w:lang w:eastAsia="ru-RU"/>
        </w:rPr>
        <w:t xml:space="preserve"> заявителю результата муниципальной услуги, в течение одного рабочего дня со дня подписания главой Администрации документа, указанного в пункте 24.8 настоящего административного регламента, направляет указанный документ заявителю или его представителю на адрес электронной почты, указанный в заявлении, почтовым отправлением по почтовому адресу, указанному в заявлении об исправлении технической ошибки либо по обращению заявителя</w:t>
      </w:r>
      <w:proofErr w:type="gramEnd"/>
      <w:r w:rsidRPr="00CB051C">
        <w:rPr>
          <w:rFonts w:ascii="Times New Roman" w:eastAsia="Times New Roman" w:hAnsi="Times New Roman" w:cs="Times New Roman"/>
          <w:kern w:val="2"/>
          <w:sz w:val="24"/>
          <w:szCs w:val="24"/>
          <w:lang w:eastAsia="ru-RU"/>
        </w:rPr>
        <w:t xml:space="preserve"> или его представителя – вручает ему лично.</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24.11. Результатом рассмотрения заявления об исправлении технической ошибки в выданном в результате предоставления муниципальной услуги документе является:</w:t>
      </w:r>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proofErr w:type="gramStart"/>
      <w:r w:rsidRPr="00CB051C">
        <w:rPr>
          <w:rFonts w:ascii="Times New Roman" w:eastAsia="Times New Roman" w:hAnsi="Times New Roman" w:cs="Times New Roman"/>
          <w:kern w:val="2"/>
          <w:sz w:val="24"/>
          <w:szCs w:val="24"/>
          <w:lang w:eastAsia="ru-RU"/>
        </w:rPr>
        <w:t xml:space="preserve">1) в случае наличия технической ошибки в выданном в результате предоставления муниципальной услуги документе – </w:t>
      </w:r>
      <w:r w:rsidRPr="00CB051C">
        <w:rPr>
          <w:rFonts w:ascii="Times New Roman" w:eastAsia="Times New Roman" w:hAnsi="Times New Roman" w:cs="Times New Roman"/>
          <w:kern w:val="2"/>
          <w:sz w:val="24"/>
          <w:szCs w:val="24"/>
        </w:rPr>
        <w:t>решение</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о предоставлении земельного участка в постоянное (бессрочное) пользование</w:t>
      </w:r>
      <w:r w:rsidRPr="00CB051C">
        <w:rPr>
          <w:rFonts w:ascii="Times New Roman" w:eastAsia="Times New Roman" w:hAnsi="Times New Roman" w:cs="Times New Roman"/>
          <w:sz w:val="24"/>
          <w:szCs w:val="24"/>
          <w:lang w:eastAsia="ru-RU"/>
        </w:rPr>
        <w:t xml:space="preserve"> или решение</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sz w:val="24"/>
          <w:szCs w:val="24"/>
          <w:lang w:eastAsia="ru-RU"/>
        </w:rPr>
        <w:t>об отказе в предоставлении земельного участка в постоянное (бессрочное) пользование</w:t>
      </w:r>
      <w:r w:rsidRPr="00CB051C">
        <w:rPr>
          <w:rFonts w:ascii="Times New Roman" w:eastAsia="Times New Roman" w:hAnsi="Times New Roman" w:cs="Times New Roman"/>
          <w:kern w:val="2"/>
          <w:sz w:val="24"/>
          <w:szCs w:val="24"/>
          <w:lang w:eastAsia="ru-RU"/>
        </w:rPr>
        <w:t xml:space="preserve"> с исправленной технической ошибкой;</w:t>
      </w:r>
      <w:proofErr w:type="gramEnd"/>
    </w:p>
    <w:p w:rsidR="0071461F" w:rsidRPr="00CB051C" w:rsidRDefault="0071461F" w:rsidP="0071461F">
      <w:pPr>
        <w:autoSpaceDE w:val="0"/>
        <w:autoSpaceDN w:val="0"/>
        <w:spacing w:after="0" w:line="240" w:lineRule="auto"/>
        <w:ind w:firstLine="709"/>
        <w:jc w:val="both"/>
        <w:rPr>
          <w:rFonts w:ascii="Times New Roman" w:eastAsia="Times New Roman" w:hAnsi="Times New Roman" w:cs="Times New Roman"/>
          <w:kern w:val="2"/>
          <w:sz w:val="24"/>
          <w:szCs w:val="24"/>
          <w:lang w:eastAsia="ru-RU"/>
        </w:rPr>
      </w:pPr>
      <w:proofErr w:type="gramStart"/>
      <w:r w:rsidRPr="00CB051C">
        <w:rPr>
          <w:rFonts w:ascii="Times New Roman" w:eastAsia="Times New Roman" w:hAnsi="Times New Roman" w:cs="Times New Roman"/>
          <w:kern w:val="2"/>
          <w:sz w:val="24"/>
          <w:szCs w:val="24"/>
          <w:lang w:eastAsia="ru-RU"/>
        </w:rPr>
        <w:lastRenderedPageBreak/>
        <w:t xml:space="preserve">2) </w:t>
      </w:r>
      <w:bookmarkStart w:id="8" w:name="_GoBack"/>
      <w:bookmarkEnd w:id="8"/>
      <w:r w:rsidRPr="00CB051C">
        <w:rPr>
          <w:rFonts w:ascii="Times New Roman" w:eastAsia="Times New Roman" w:hAnsi="Times New Roman" w:cs="Times New Roman"/>
          <w:kern w:val="2"/>
          <w:sz w:val="24"/>
          <w:szCs w:val="24"/>
          <w:lang w:eastAsia="ru-RU"/>
        </w:rPr>
        <w:t>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71461F" w:rsidRPr="00CB051C" w:rsidRDefault="0071461F" w:rsidP="0071461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CB051C">
        <w:rPr>
          <w:rFonts w:ascii="Times New Roman" w:eastAsia="Times New Roman" w:hAnsi="Times New Roman" w:cs="Times New Roman"/>
          <w:kern w:val="2"/>
          <w:sz w:val="24"/>
          <w:szCs w:val="24"/>
          <w:lang w:eastAsia="ru-RU"/>
        </w:rPr>
        <w:t xml:space="preserve">24.12. </w:t>
      </w:r>
      <w:proofErr w:type="gramStart"/>
      <w:r w:rsidRPr="00CB051C">
        <w:rPr>
          <w:rFonts w:ascii="Times New Roman" w:eastAsia="Times New Roman" w:hAnsi="Times New Roman" w:cs="Times New Roman"/>
          <w:kern w:val="2"/>
          <w:sz w:val="24"/>
          <w:szCs w:val="24"/>
          <w:lang w:eastAsia="ru-RU"/>
        </w:rPr>
        <w:t xml:space="preserve">Способом фиксации результата рассмотрения заявления об исправлении технической ошибки </w:t>
      </w:r>
      <w:r w:rsidRPr="00CB051C">
        <w:rPr>
          <w:rFonts w:ascii="Times New Roman" w:eastAsia="Times New Roman" w:hAnsi="Times New Roman" w:cs="Times New Roman"/>
          <w:kern w:val="2"/>
          <w:sz w:val="24"/>
          <w:szCs w:val="24"/>
        </w:rPr>
        <w:t>является занесение должностным лицом уполномоченного органа, ответственным за выдачу (направление) заявителю результата муниципальной услуги, в  журнале регистрации исходящей корреспонденции отметки о направлении 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kern w:val="2"/>
          <w:sz w:val="24"/>
          <w:szCs w:val="24"/>
        </w:rPr>
        <w:t>о предоставлении земельного участка в постоянное (бессрочное) пользование</w:t>
      </w:r>
      <w:r w:rsidRPr="00CB051C">
        <w:rPr>
          <w:rFonts w:ascii="Times New Roman" w:eastAsia="Times New Roman" w:hAnsi="Times New Roman" w:cs="Times New Roman"/>
          <w:sz w:val="24"/>
          <w:szCs w:val="24"/>
          <w:lang w:eastAsia="ru-RU"/>
        </w:rPr>
        <w:t xml:space="preserve"> или решения</w:t>
      </w:r>
      <w:r w:rsidRPr="00CB051C">
        <w:rPr>
          <w:rFonts w:ascii="Times New Roman" w:eastAsia="Times New Roman" w:hAnsi="Times New Roman" w:cs="Times New Roman"/>
          <w:color w:val="00B0F0"/>
          <w:sz w:val="24"/>
          <w:szCs w:val="24"/>
          <w:lang w:eastAsia="ru-RU"/>
        </w:rPr>
        <w:t xml:space="preserve"> </w:t>
      </w:r>
      <w:r w:rsidRPr="00CB051C">
        <w:rPr>
          <w:rFonts w:ascii="Times New Roman" w:eastAsia="Times New Roman" w:hAnsi="Times New Roman" w:cs="Times New Roman"/>
          <w:sz w:val="24"/>
          <w:szCs w:val="24"/>
          <w:lang w:eastAsia="ru-RU"/>
        </w:rPr>
        <w:t>об отказе в предоставлении земельного участка в постоянное (бессрочное) пользование</w:t>
      </w:r>
      <w:r w:rsidRPr="00CB051C">
        <w:rPr>
          <w:rFonts w:ascii="Times New Roman" w:eastAsia="Times New Roman" w:hAnsi="Times New Roman" w:cs="Times New Roman"/>
          <w:kern w:val="2"/>
          <w:sz w:val="24"/>
          <w:szCs w:val="24"/>
          <w:lang w:eastAsia="ru-RU"/>
        </w:rPr>
        <w:t xml:space="preserve"> с исправленной технической ошибкой </w:t>
      </w:r>
      <w:r w:rsidRPr="00CB051C">
        <w:rPr>
          <w:rFonts w:ascii="Times New Roman" w:eastAsia="Times New Roman" w:hAnsi="Times New Roman" w:cs="Times New Roman"/>
          <w:kern w:val="2"/>
          <w:sz w:val="24"/>
          <w:szCs w:val="24"/>
        </w:rPr>
        <w:t>или уведомления об отсутствии</w:t>
      </w:r>
      <w:proofErr w:type="gramEnd"/>
      <w:r w:rsidRPr="00CB051C">
        <w:rPr>
          <w:rFonts w:ascii="Times New Roman" w:eastAsia="Times New Roman" w:hAnsi="Times New Roman" w:cs="Times New Roman"/>
          <w:kern w:val="2"/>
          <w:sz w:val="24"/>
          <w:szCs w:val="24"/>
        </w:rPr>
        <w:t xml:space="preserve"> технической ошибки в выданном в результате предоставления муниципальной услуги документе заявителю или его представителю или о получении указанного документа лично заявителем или его представителем.</w:t>
      </w:r>
    </w:p>
    <w:p w:rsidR="0071461F" w:rsidRPr="00CB051C" w:rsidRDefault="0071461F" w:rsidP="0071461F">
      <w:pPr>
        <w:autoSpaceDE w:val="0"/>
        <w:autoSpaceDN w:val="0"/>
        <w:adjustRightInd w:val="0"/>
        <w:spacing w:after="0" w:line="240" w:lineRule="auto"/>
        <w:jc w:val="both"/>
        <w:rPr>
          <w:rFonts w:ascii="Times New Roman" w:eastAsia="Times New Roman" w:hAnsi="Times New Roman" w:cs="Times New Roman"/>
          <w:kern w:val="2"/>
          <w:sz w:val="24"/>
          <w:szCs w:val="24"/>
        </w:rPr>
      </w:pPr>
    </w:p>
    <w:p w:rsidR="0071461F" w:rsidRPr="00CB051C" w:rsidRDefault="0071461F" w:rsidP="0071461F">
      <w:pPr>
        <w:autoSpaceDE w:val="0"/>
        <w:autoSpaceDN w:val="0"/>
        <w:adjustRightInd w:val="0"/>
        <w:spacing w:after="0" w:line="240" w:lineRule="auto"/>
        <w:jc w:val="both"/>
        <w:rPr>
          <w:rFonts w:ascii="Times New Roman" w:eastAsia="Calibri" w:hAnsi="Times New Roman" w:cs="Times New Roman"/>
          <w:kern w:val="2"/>
          <w:sz w:val="24"/>
          <w:szCs w:val="24"/>
        </w:rPr>
      </w:pPr>
    </w:p>
    <w:p w:rsidR="0071461F" w:rsidRPr="00CB051C" w:rsidRDefault="0071461F" w:rsidP="0071461F">
      <w:pPr>
        <w:rPr>
          <w:rFonts w:ascii="Times New Roman" w:eastAsia="Calibri" w:hAnsi="Times New Roman" w:cs="Times New Roman"/>
          <w:kern w:val="2"/>
          <w:sz w:val="24"/>
          <w:szCs w:val="24"/>
        </w:rPr>
        <w:sectPr w:rsidR="0071461F" w:rsidRPr="00CB051C" w:rsidSect="00CB051C">
          <w:headerReference w:type="default" r:id="rId9"/>
          <w:footnotePr>
            <w:numRestart w:val="eachPage"/>
          </w:footnotePr>
          <w:pgSz w:w="16838" w:h="11906" w:orient="landscape"/>
          <w:pgMar w:top="851" w:right="1134" w:bottom="850" w:left="1134" w:header="567" w:footer="510" w:gutter="0"/>
          <w:pgNumType w:start="1"/>
          <w:cols w:num="2" w:space="708"/>
          <w:titlePg/>
          <w:docGrid w:linePitch="360"/>
        </w:sectPr>
      </w:pPr>
    </w:p>
    <w:p w:rsidR="0071461F" w:rsidRPr="00CB051C" w:rsidRDefault="0071461F" w:rsidP="00CB051C">
      <w:pPr>
        <w:autoSpaceDE w:val="0"/>
        <w:autoSpaceDN w:val="0"/>
        <w:adjustRightInd w:val="0"/>
        <w:spacing w:after="0" w:line="240" w:lineRule="auto"/>
        <w:ind w:left="4820"/>
        <w:jc w:val="right"/>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lastRenderedPageBreak/>
        <w:t>Приложение № 1</w:t>
      </w:r>
    </w:p>
    <w:p w:rsidR="00CB051C" w:rsidRDefault="0071461F" w:rsidP="00CB051C">
      <w:pPr>
        <w:spacing w:after="0" w:line="240" w:lineRule="auto"/>
        <w:jc w:val="right"/>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к Административному регламенту </w:t>
      </w:r>
    </w:p>
    <w:p w:rsidR="00CB051C" w:rsidRDefault="0071461F" w:rsidP="00CB051C">
      <w:pPr>
        <w:spacing w:after="0" w:line="240" w:lineRule="auto"/>
        <w:jc w:val="right"/>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предоставления муниципальной услуги </w:t>
      </w:r>
    </w:p>
    <w:p w:rsidR="00CB051C" w:rsidRDefault="0071461F" w:rsidP="00CB051C">
      <w:pPr>
        <w:spacing w:after="0" w:line="240" w:lineRule="auto"/>
        <w:jc w:val="right"/>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«Предоставление земельных участков, </w:t>
      </w:r>
    </w:p>
    <w:p w:rsidR="00CB051C" w:rsidRDefault="0071461F" w:rsidP="00CB051C">
      <w:pPr>
        <w:spacing w:after="0" w:line="240" w:lineRule="auto"/>
        <w:jc w:val="right"/>
        <w:rPr>
          <w:rFonts w:ascii="Times New Roman" w:eastAsia="Times New Roman" w:hAnsi="Times New Roman" w:cs="Times New Roman"/>
          <w:kern w:val="2"/>
          <w:sz w:val="24"/>
          <w:szCs w:val="24"/>
          <w:lang w:eastAsia="ru-RU"/>
        </w:rPr>
      </w:pPr>
      <w:proofErr w:type="gramStart"/>
      <w:r w:rsidRPr="00CB051C">
        <w:rPr>
          <w:rFonts w:ascii="Times New Roman" w:eastAsia="Times New Roman" w:hAnsi="Times New Roman" w:cs="Times New Roman"/>
          <w:kern w:val="2"/>
          <w:sz w:val="24"/>
          <w:szCs w:val="24"/>
          <w:lang w:eastAsia="ru-RU"/>
        </w:rPr>
        <w:t>находящихся</w:t>
      </w:r>
      <w:proofErr w:type="gramEnd"/>
      <w:r w:rsidRPr="00CB051C">
        <w:rPr>
          <w:rFonts w:ascii="Times New Roman" w:eastAsia="Times New Roman" w:hAnsi="Times New Roman" w:cs="Times New Roman"/>
          <w:kern w:val="2"/>
          <w:sz w:val="24"/>
          <w:szCs w:val="24"/>
          <w:lang w:eastAsia="ru-RU"/>
        </w:rPr>
        <w:t xml:space="preserve"> в муниципальной собственности </w:t>
      </w:r>
    </w:p>
    <w:p w:rsidR="00CB051C" w:rsidRDefault="0071461F" w:rsidP="00CB051C">
      <w:pPr>
        <w:spacing w:after="0" w:line="240" w:lineRule="auto"/>
        <w:jc w:val="right"/>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Нукутского муниципального округа </w:t>
      </w:r>
    </w:p>
    <w:p w:rsidR="00CB051C" w:rsidRDefault="0071461F" w:rsidP="00CB051C">
      <w:pPr>
        <w:spacing w:after="0" w:line="240" w:lineRule="auto"/>
        <w:jc w:val="right"/>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 xml:space="preserve">Иркутской области или </w:t>
      </w:r>
      <w:proofErr w:type="gramStart"/>
      <w:r w:rsidRPr="00CB051C">
        <w:rPr>
          <w:rFonts w:ascii="Times New Roman" w:eastAsia="Times New Roman" w:hAnsi="Times New Roman" w:cs="Times New Roman"/>
          <w:kern w:val="2"/>
          <w:sz w:val="24"/>
          <w:szCs w:val="24"/>
          <w:lang w:eastAsia="ru-RU"/>
        </w:rPr>
        <w:t>государственная</w:t>
      </w:r>
      <w:proofErr w:type="gramEnd"/>
      <w:r w:rsidRPr="00CB051C">
        <w:rPr>
          <w:rFonts w:ascii="Times New Roman" w:eastAsia="Times New Roman" w:hAnsi="Times New Roman" w:cs="Times New Roman"/>
          <w:kern w:val="2"/>
          <w:sz w:val="24"/>
          <w:szCs w:val="24"/>
          <w:lang w:eastAsia="ru-RU"/>
        </w:rPr>
        <w:t xml:space="preserve"> </w:t>
      </w:r>
    </w:p>
    <w:p w:rsidR="00CB051C" w:rsidRDefault="0071461F" w:rsidP="00CB051C">
      <w:pPr>
        <w:spacing w:after="0" w:line="240" w:lineRule="auto"/>
        <w:jc w:val="right"/>
        <w:rPr>
          <w:rFonts w:ascii="Times New Roman" w:eastAsia="Times New Roman" w:hAnsi="Times New Roman" w:cs="Times New Roman"/>
          <w:kern w:val="2"/>
          <w:sz w:val="24"/>
          <w:szCs w:val="24"/>
          <w:lang w:eastAsia="ru-RU"/>
        </w:rPr>
      </w:pPr>
      <w:proofErr w:type="gramStart"/>
      <w:r w:rsidRPr="00CB051C">
        <w:rPr>
          <w:rFonts w:ascii="Times New Roman" w:eastAsia="Times New Roman" w:hAnsi="Times New Roman" w:cs="Times New Roman"/>
          <w:kern w:val="2"/>
          <w:sz w:val="24"/>
          <w:szCs w:val="24"/>
          <w:lang w:eastAsia="ru-RU"/>
        </w:rPr>
        <w:t>собственность</w:t>
      </w:r>
      <w:proofErr w:type="gramEnd"/>
      <w:r w:rsidRPr="00CB051C">
        <w:rPr>
          <w:rFonts w:ascii="Times New Roman" w:eastAsia="Times New Roman" w:hAnsi="Times New Roman" w:cs="Times New Roman"/>
          <w:kern w:val="2"/>
          <w:sz w:val="24"/>
          <w:szCs w:val="24"/>
          <w:lang w:eastAsia="ru-RU"/>
        </w:rPr>
        <w:t xml:space="preserve"> на которые не разграничена, </w:t>
      </w:r>
    </w:p>
    <w:p w:rsidR="0071461F" w:rsidRPr="00CB051C" w:rsidRDefault="0071461F" w:rsidP="00CB051C">
      <w:pPr>
        <w:spacing w:after="0" w:line="240" w:lineRule="auto"/>
        <w:jc w:val="right"/>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в постоянное (бессрочное) пользование»</w:t>
      </w:r>
    </w:p>
    <w:p w:rsidR="0071461F" w:rsidRPr="00CB051C" w:rsidRDefault="0071461F" w:rsidP="0071461F">
      <w:pPr>
        <w:spacing w:after="0" w:line="240" w:lineRule="auto"/>
        <w:ind w:left="5954"/>
        <w:jc w:val="both"/>
        <w:rPr>
          <w:rFonts w:ascii="Times New Roman" w:eastAsia="Times New Roman" w:hAnsi="Times New Roman" w:cs="Times New Roman"/>
          <w:kern w:val="2"/>
          <w:sz w:val="24"/>
          <w:szCs w:val="24"/>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0"/>
        <w:gridCol w:w="4517"/>
      </w:tblGrid>
      <w:tr w:rsidR="0071461F" w:rsidRPr="00CB051C" w:rsidTr="00E06908">
        <w:tc>
          <w:tcPr>
            <w:tcW w:w="4785" w:type="dxa"/>
          </w:tcPr>
          <w:p w:rsidR="0071461F" w:rsidRPr="00CB051C" w:rsidRDefault="0071461F" w:rsidP="00E06908">
            <w:pPr>
              <w:jc w:val="both"/>
              <w:rPr>
                <w:rFonts w:ascii="Times New Roman" w:eastAsia="Times New Roman" w:hAnsi="Times New Roman"/>
                <w:b/>
                <w:bCs/>
                <w:kern w:val="2"/>
                <w:sz w:val="24"/>
                <w:szCs w:val="24"/>
              </w:rPr>
            </w:pPr>
          </w:p>
        </w:tc>
        <w:tc>
          <w:tcPr>
            <w:tcW w:w="4786" w:type="dxa"/>
          </w:tcPr>
          <w:p w:rsidR="0071461F" w:rsidRPr="00CB051C" w:rsidRDefault="0071461F" w:rsidP="00E06908">
            <w:pPr>
              <w:jc w:val="both"/>
              <w:rPr>
                <w:rFonts w:ascii="Times New Roman" w:eastAsia="Times New Roman" w:hAnsi="Times New Roman"/>
                <w:bCs/>
                <w:kern w:val="2"/>
                <w:sz w:val="24"/>
                <w:szCs w:val="24"/>
              </w:rPr>
            </w:pPr>
            <w:r w:rsidRPr="00CB051C">
              <w:rPr>
                <w:rFonts w:ascii="Times New Roman" w:eastAsia="Times New Roman" w:hAnsi="Times New Roman"/>
                <w:bCs/>
                <w:kern w:val="2"/>
                <w:sz w:val="24"/>
                <w:szCs w:val="24"/>
              </w:rPr>
              <w:t>В________________________________</w:t>
            </w:r>
          </w:p>
        </w:tc>
      </w:tr>
      <w:tr w:rsidR="0071461F" w:rsidRPr="00CB051C" w:rsidTr="0071461F">
        <w:tc>
          <w:tcPr>
            <w:tcW w:w="4785" w:type="dxa"/>
          </w:tcPr>
          <w:p w:rsidR="0071461F" w:rsidRPr="00CB051C" w:rsidRDefault="0071461F" w:rsidP="00E06908">
            <w:pPr>
              <w:jc w:val="both"/>
              <w:rPr>
                <w:rFonts w:ascii="Times New Roman" w:eastAsia="Times New Roman" w:hAnsi="Times New Roman"/>
                <w:b/>
                <w:bCs/>
                <w:kern w:val="2"/>
                <w:sz w:val="24"/>
                <w:szCs w:val="24"/>
              </w:rPr>
            </w:pPr>
          </w:p>
        </w:tc>
        <w:tc>
          <w:tcPr>
            <w:tcW w:w="4786" w:type="dxa"/>
          </w:tcPr>
          <w:p w:rsidR="0071461F" w:rsidRPr="00CB051C" w:rsidRDefault="0071461F" w:rsidP="00E06908">
            <w:pPr>
              <w:jc w:val="both"/>
              <w:rPr>
                <w:rFonts w:ascii="Times New Roman" w:eastAsia="Times New Roman" w:hAnsi="Times New Roman"/>
                <w:bCs/>
                <w:i/>
                <w:kern w:val="2"/>
                <w:sz w:val="24"/>
                <w:szCs w:val="24"/>
              </w:rPr>
            </w:pPr>
            <w:r w:rsidRPr="00CB051C">
              <w:rPr>
                <w:rFonts w:ascii="Times New Roman" w:eastAsia="Times New Roman" w:hAnsi="Times New Roman"/>
                <w:bCs/>
                <w:i/>
                <w:kern w:val="2"/>
                <w:sz w:val="24"/>
                <w:szCs w:val="24"/>
              </w:rPr>
              <w:t>От _______________________________</w:t>
            </w:r>
          </w:p>
          <w:p w:rsidR="0071461F" w:rsidRPr="00CB051C" w:rsidRDefault="0071461F" w:rsidP="00E06908">
            <w:pPr>
              <w:jc w:val="both"/>
              <w:rPr>
                <w:rFonts w:ascii="Times New Roman" w:eastAsia="Times New Roman" w:hAnsi="Times New Roman"/>
                <w:bCs/>
                <w:i/>
                <w:kern w:val="2"/>
                <w:sz w:val="24"/>
                <w:szCs w:val="24"/>
              </w:rPr>
            </w:pPr>
            <w:r w:rsidRPr="00CB051C">
              <w:rPr>
                <w:rFonts w:ascii="Times New Roman" w:eastAsia="Times New Roman" w:hAnsi="Times New Roman"/>
                <w:bCs/>
                <w:i/>
                <w:kern w:val="2"/>
                <w:sz w:val="24"/>
                <w:szCs w:val="24"/>
              </w:rPr>
              <w:t>(</w:t>
            </w:r>
            <w:proofErr w:type="gramStart"/>
            <w:r w:rsidRPr="00CB051C">
              <w:rPr>
                <w:rFonts w:ascii="Times New Roman" w:eastAsia="Times New Roman" w:hAnsi="Times New Roman"/>
                <w:bCs/>
                <w:i/>
                <w:kern w:val="2"/>
                <w:sz w:val="24"/>
                <w:szCs w:val="24"/>
              </w:rPr>
              <w:t>документ</w:t>
            </w:r>
            <w:proofErr w:type="gramEnd"/>
            <w:r w:rsidRPr="00CB051C">
              <w:rPr>
                <w:rFonts w:ascii="Times New Roman" w:eastAsia="Times New Roman" w:hAnsi="Times New Roman"/>
                <w:bCs/>
                <w:i/>
                <w:kern w:val="2"/>
                <w:sz w:val="24"/>
                <w:szCs w:val="24"/>
              </w:rPr>
              <w:t xml:space="preserve"> удостоверяющий личность заявителя)</w:t>
            </w:r>
          </w:p>
          <w:p w:rsidR="0071461F" w:rsidRPr="00CB051C" w:rsidRDefault="0071461F" w:rsidP="00E06908">
            <w:pPr>
              <w:jc w:val="both"/>
              <w:rPr>
                <w:rFonts w:ascii="Times New Roman" w:eastAsia="Times New Roman" w:hAnsi="Times New Roman"/>
                <w:bCs/>
                <w:i/>
                <w:kern w:val="2"/>
                <w:sz w:val="24"/>
                <w:szCs w:val="24"/>
              </w:rPr>
            </w:pPr>
            <w:r w:rsidRPr="00CB051C">
              <w:rPr>
                <w:rFonts w:ascii="Times New Roman" w:eastAsia="Times New Roman" w:hAnsi="Times New Roman"/>
                <w:bCs/>
                <w:i/>
                <w:kern w:val="2"/>
                <w:sz w:val="24"/>
                <w:szCs w:val="24"/>
              </w:rPr>
              <w:t>______________________________</w:t>
            </w:r>
          </w:p>
          <w:p w:rsidR="0071461F" w:rsidRPr="00CB051C" w:rsidRDefault="0071461F" w:rsidP="00E06908">
            <w:pPr>
              <w:jc w:val="both"/>
              <w:rPr>
                <w:rFonts w:ascii="Times New Roman" w:eastAsia="Times New Roman" w:hAnsi="Times New Roman"/>
                <w:bCs/>
                <w:i/>
                <w:kern w:val="2"/>
                <w:sz w:val="24"/>
                <w:szCs w:val="24"/>
              </w:rPr>
            </w:pPr>
            <w:proofErr w:type="gramStart"/>
            <w:r w:rsidRPr="00CB051C">
              <w:rPr>
                <w:rFonts w:ascii="Times New Roman" w:eastAsia="Times New Roman" w:hAnsi="Times New Roman"/>
                <w:bCs/>
                <w:i/>
                <w:kern w:val="2"/>
                <w:sz w:val="24"/>
                <w:szCs w:val="24"/>
              </w:rPr>
              <w:t>проживающего</w:t>
            </w:r>
            <w:proofErr w:type="gramEnd"/>
            <w:r w:rsidRPr="00CB051C">
              <w:rPr>
                <w:rFonts w:ascii="Times New Roman" w:eastAsia="Times New Roman" w:hAnsi="Times New Roman"/>
                <w:bCs/>
                <w:i/>
                <w:kern w:val="2"/>
                <w:sz w:val="24"/>
                <w:szCs w:val="24"/>
              </w:rPr>
              <w:t xml:space="preserve"> (-ей) по адресу:</w:t>
            </w:r>
          </w:p>
          <w:p w:rsidR="0071461F" w:rsidRPr="00CB051C" w:rsidRDefault="0071461F" w:rsidP="00E06908">
            <w:pPr>
              <w:jc w:val="both"/>
              <w:rPr>
                <w:rFonts w:ascii="Times New Roman" w:eastAsia="Times New Roman" w:hAnsi="Times New Roman"/>
                <w:bCs/>
                <w:i/>
                <w:kern w:val="2"/>
                <w:sz w:val="24"/>
                <w:szCs w:val="24"/>
              </w:rPr>
            </w:pPr>
            <w:r w:rsidRPr="00CB051C">
              <w:rPr>
                <w:rFonts w:ascii="Times New Roman" w:eastAsia="Times New Roman" w:hAnsi="Times New Roman"/>
                <w:bCs/>
                <w:i/>
                <w:kern w:val="2"/>
                <w:sz w:val="24"/>
                <w:szCs w:val="24"/>
              </w:rPr>
              <w:t>_______________________________</w:t>
            </w:r>
          </w:p>
          <w:p w:rsidR="0071461F" w:rsidRPr="00CB051C" w:rsidRDefault="0071461F" w:rsidP="00E06908">
            <w:pPr>
              <w:jc w:val="both"/>
              <w:rPr>
                <w:rFonts w:ascii="Times New Roman" w:eastAsia="Times New Roman" w:hAnsi="Times New Roman"/>
                <w:bCs/>
                <w:i/>
                <w:kern w:val="2"/>
                <w:sz w:val="24"/>
                <w:szCs w:val="24"/>
              </w:rPr>
            </w:pPr>
            <w:r w:rsidRPr="00CB051C">
              <w:rPr>
                <w:rFonts w:ascii="Times New Roman" w:eastAsia="Times New Roman" w:hAnsi="Times New Roman"/>
                <w:bCs/>
                <w:i/>
                <w:kern w:val="2"/>
                <w:sz w:val="24"/>
                <w:szCs w:val="24"/>
              </w:rPr>
              <w:t>адрес электронной почты__________</w:t>
            </w:r>
          </w:p>
          <w:p w:rsidR="0071461F" w:rsidRPr="00CB051C" w:rsidRDefault="0071461F" w:rsidP="00E06908">
            <w:pPr>
              <w:jc w:val="both"/>
              <w:rPr>
                <w:rFonts w:ascii="Times New Roman" w:eastAsia="Times New Roman" w:hAnsi="Times New Roman"/>
                <w:bCs/>
                <w:i/>
                <w:kern w:val="2"/>
                <w:sz w:val="24"/>
                <w:szCs w:val="24"/>
              </w:rPr>
            </w:pPr>
            <w:r w:rsidRPr="00CB051C">
              <w:rPr>
                <w:rFonts w:ascii="Times New Roman" w:eastAsia="Times New Roman" w:hAnsi="Times New Roman"/>
                <w:bCs/>
                <w:i/>
                <w:kern w:val="2"/>
                <w:sz w:val="24"/>
                <w:szCs w:val="24"/>
              </w:rPr>
              <w:t>телефон________________________</w:t>
            </w:r>
          </w:p>
        </w:tc>
      </w:tr>
    </w:tbl>
    <w:p w:rsidR="0071461F" w:rsidRPr="00CB051C" w:rsidRDefault="0071461F" w:rsidP="0071461F">
      <w:pPr>
        <w:spacing w:after="0" w:line="240" w:lineRule="auto"/>
        <w:jc w:val="center"/>
        <w:rPr>
          <w:rFonts w:ascii="Times New Roman" w:eastAsia="Times New Roman" w:hAnsi="Times New Roman" w:cs="Times New Roman"/>
          <w:b/>
          <w:bCs/>
          <w:kern w:val="2"/>
          <w:sz w:val="24"/>
          <w:szCs w:val="24"/>
          <w:lang w:eastAsia="ru-RU"/>
        </w:rPr>
      </w:pPr>
    </w:p>
    <w:p w:rsidR="0071461F" w:rsidRPr="00CB051C" w:rsidRDefault="0071461F" w:rsidP="0071461F">
      <w:pPr>
        <w:spacing w:after="0" w:line="240" w:lineRule="auto"/>
        <w:jc w:val="center"/>
        <w:rPr>
          <w:rFonts w:ascii="Times New Roman" w:eastAsia="Times New Roman" w:hAnsi="Times New Roman" w:cs="Times New Roman"/>
          <w:b/>
          <w:bCs/>
          <w:kern w:val="2"/>
          <w:sz w:val="24"/>
          <w:szCs w:val="24"/>
          <w:lang w:eastAsia="ru-RU"/>
        </w:rPr>
      </w:pPr>
      <w:r w:rsidRPr="00CB051C">
        <w:rPr>
          <w:rFonts w:ascii="Times New Roman" w:eastAsia="Times New Roman" w:hAnsi="Times New Roman" w:cs="Times New Roman"/>
          <w:b/>
          <w:bCs/>
          <w:kern w:val="2"/>
          <w:sz w:val="24"/>
          <w:szCs w:val="24"/>
          <w:lang w:eastAsia="ru-RU"/>
        </w:rPr>
        <w:t>ЗАЯВЛЕНИЕ</w:t>
      </w:r>
    </w:p>
    <w:p w:rsidR="0071461F" w:rsidRPr="00CB051C" w:rsidRDefault="0071461F" w:rsidP="0071461F">
      <w:pPr>
        <w:spacing w:after="0" w:line="240" w:lineRule="auto"/>
        <w:ind w:firstLine="709"/>
        <w:jc w:val="both"/>
        <w:rPr>
          <w:rFonts w:ascii="Times New Roman" w:eastAsia="Times New Roman" w:hAnsi="Times New Roman" w:cs="Times New Roman"/>
          <w:kern w:val="2"/>
          <w:sz w:val="24"/>
          <w:szCs w:val="24"/>
          <w:lang w:eastAsia="ru-RU"/>
        </w:rPr>
      </w:pPr>
    </w:p>
    <w:p w:rsidR="0071461F" w:rsidRPr="00CB051C" w:rsidRDefault="0071461F" w:rsidP="0071461F">
      <w:pPr>
        <w:spacing w:after="0" w:line="240" w:lineRule="auto"/>
        <w:ind w:firstLine="709"/>
        <w:contextualSpacing/>
        <w:jc w:val="both"/>
        <w:rPr>
          <w:rFonts w:ascii="Times New Roman" w:hAnsi="Times New Roman" w:cs="Times New Roman"/>
          <w:sz w:val="24"/>
          <w:szCs w:val="24"/>
        </w:rPr>
      </w:pPr>
      <w:r w:rsidRPr="00CB051C">
        <w:rPr>
          <w:rFonts w:ascii="Times New Roman" w:hAnsi="Times New Roman" w:cs="Times New Roman"/>
          <w:sz w:val="24"/>
          <w:szCs w:val="24"/>
        </w:rPr>
        <w:t xml:space="preserve">Прошу предоставить земельный участок, находящийся в муниципальной собственности Нукутского муниципального округа Иркутской области или государственная собственность на который не разграничена, с кадастровым номером ___________________________ в постоянное (бессрочное) пользование </w:t>
      </w:r>
      <w:proofErr w:type="gramStart"/>
      <w:r w:rsidRPr="00CB051C">
        <w:rPr>
          <w:rFonts w:ascii="Times New Roman" w:hAnsi="Times New Roman" w:cs="Times New Roman"/>
          <w:sz w:val="24"/>
          <w:szCs w:val="24"/>
        </w:rPr>
        <w:t>для</w:t>
      </w:r>
      <w:proofErr w:type="gramEnd"/>
      <w:r w:rsidRPr="00CB051C">
        <w:rPr>
          <w:rFonts w:ascii="Times New Roman" w:hAnsi="Times New Roman" w:cs="Times New Roman"/>
          <w:sz w:val="24"/>
          <w:szCs w:val="24"/>
        </w:rPr>
        <w:t xml:space="preserve"> __________________________________________________________________________</w:t>
      </w:r>
    </w:p>
    <w:p w:rsidR="0071461F" w:rsidRPr="00CB051C" w:rsidRDefault="0071461F" w:rsidP="0071461F">
      <w:pPr>
        <w:spacing w:after="0" w:line="240" w:lineRule="auto"/>
        <w:ind w:left="426"/>
        <w:contextualSpacing/>
        <w:jc w:val="center"/>
        <w:rPr>
          <w:rFonts w:ascii="Times New Roman" w:hAnsi="Times New Roman" w:cs="Times New Roman"/>
          <w:sz w:val="24"/>
          <w:szCs w:val="24"/>
        </w:rPr>
      </w:pPr>
      <w:r w:rsidRPr="00CB051C">
        <w:rPr>
          <w:rFonts w:ascii="Times New Roman" w:hAnsi="Times New Roman" w:cs="Times New Roman"/>
          <w:sz w:val="24"/>
          <w:szCs w:val="24"/>
        </w:rPr>
        <w:lastRenderedPageBreak/>
        <w:t>(предполагаемое целевое использование испрашиваемого земельного участка)</w:t>
      </w:r>
    </w:p>
    <w:p w:rsidR="0071461F" w:rsidRPr="00CB051C" w:rsidRDefault="0071461F" w:rsidP="0071461F">
      <w:pPr>
        <w:spacing w:after="0" w:line="240" w:lineRule="auto"/>
        <w:ind w:firstLine="709"/>
        <w:contextualSpacing/>
        <w:jc w:val="both"/>
        <w:rPr>
          <w:rFonts w:ascii="Times New Roman" w:hAnsi="Times New Roman" w:cs="Times New Roman"/>
          <w:sz w:val="24"/>
          <w:szCs w:val="24"/>
        </w:rPr>
      </w:pPr>
      <w:r w:rsidRPr="00CB051C">
        <w:rPr>
          <w:rFonts w:ascii="Times New Roman" w:hAnsi="Times New Roman" w:cs="Times New Roman"/>
          <w:sz w:val="24"/>
          <w:szCs w:val="24"/>
        </w:rPr>
        <w:t>Реквизиты решения об изъятии земельного участка для государственных и муниципальных ну</w:t>
      </w:r>
      <w:proofErr w:type="gramStart"/>
      <w:r w:rsidRPr="00CB051C">
        <w:rPr>
          <w:rFonts w:ascii="Times New Roman" w:hAnsi="Times New Roman" w:cs="Times New Roman"/>
          <w:sz w:val="24"/>
          <w:szCs w:val="24"/>
        </w:rPr>
        <w:t>жд в сл</w:t>
      </w:r>
      <w:proofErr w:type="gramEnd"/>
      <w:r w:rsidRPr="00CB051C">
        <w:rPr>
          <w:rFonts w:ascii="Times New Roman" w:hAnsi="Times New Roman" w:cs="Times New Roman"/>
          <w:sz w:val="24"/>
          <w:szCs w:val="24"/>
        </w:rPr>
        <w:t>учае, если испрашиваемый земельный участок предоставляется взамен земельного участка, изымаемого для государственных или муниципальных нужд:________________________________________________________________________</w:t>
      </w:r>
    </w:p>
    <w:p w:rsidR="0071461F" w:rsidRPr="00CB051C" w:rsidRDefault="0071461F" w:rsidP="0071461F">
      <w:pPr>
        <w:spacing w:after="0" w:line="240" w:lineRule="auto"/>
        <w:ind w:firstLine="709"/>
        <w:contextualSpacing/>
        <w:jc w:val="both"/>
        <w:rPr>
          <w:rFonts w:ascii="Times New Roman" w:hAnsi="Times New Roman" w:cs="Times New Roman"/>
          <w:sz w:val="24"/>
          <w:szCs w:val="24"/>
        </w:rPr>
      </w:pPr>
      <w:r w:rsidRPr="00CB051C">
        <w:rPr>
          <w:rFonts w:ascii="Times New Roman" w:hAnsi="Times New Roman" w:cs="Times New Roman"/>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проектом:____________________________________________________________________</w:t>
      </w:r>
    </w:p>
    <w:p w:rsidR="0071461F" w:rsidRPr="00CB051C" w:rsidRDefault="0071461F" w:rsidP="0071461F">
      <w:pPr>
        <w:spacing w:after="0" w:line="240" w:lineRule="auto"/>
        <w:ind w:firstLine="709"/>
        <w:contextualSpacing/>
        <w:jc w:val="both"/>
        <w:rPr>
          <w:rFonts w:ascii="Times New Roman" w:hAnsi="Times New Roman" w:cs="Times New Roman"/>
          <w:sz w:val="24"/>
          <w:szCs w:val="24"/>
        </w:rPr>
      </w:pPr>
      <w:r w:rsidRPr="00CB051C">
        <w:rPr>
          <w:rFonts w:ascii="Times New Roman" w:hAnsi="Times New Roman" w:cs="Times New Roman"/>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решения:________________________________</w:t>
      </w:r>
    </w:p>
    <w:p w:rsidR="0071461F" w:rsidRPr="00CB051C" w:rsidRDefault="0071461F" w:rsidP="0071461F">
      <w:pPr>
        <w:keepNext/>
        <w:spacing w:after="0" w:line="240" w:lineRule="auto"/>
        <w:ind w:right="-142"/>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К заявлению прилагаются:</w:t>
      </w:r>
    </w:p>
    <w:tbl>
      <w:tblPr>
        <w:tblW w:w="9039" w:type="dxa"/>
        <w:tblLook w:val="01E0" w:firstRow="1" w:lastRow="1" w:firstColumn="1" w:lastColumn="1" w:noHBand="0" w:noVBand="0"/>
      </w:tblPr>
      <w:tblGrid>
        <w:gridCol w:w="985"/>
        <w:gridCol w:w="7770"/>
        <w:gridCol w:w="284"/>
      </w:tblGrid>
      <w:tr w:rsidR="0071461F" w:rsidRPr="00CB051C" w:rsidTr="00E06908">
        <w:tc>
          <w:tcPr>
            <w:tcW w:w="985" w:type="dxa"/>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1)</w:t>
            </w:r>
          </w:p>
        </w:tc>
        <w:tc>
          <w:tcPr>
            <w:tcW w:w="7770" w:type="dxa"/>
            <w:tcBorders>
              <w:bottom w:val="single" w:sz="4" w:space="0" w:color="auto"/>
            </w:tcBorders>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eastAsia="ru-RU"/>
              </w:rPr>
            </w:pPr>
          </w:p>
        </w:tc>
        <w:tc>
          <w:tcPr>
            <w:tcW w:w="284" w:type="dxa"/>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val="en-US" w:eastAsia="ru-RU"/>
              </w:rPr>
            </w:pPr>
            <w:r w:rsidRPr="00CB051C">
              <w:rPr>
                <w:rFonts w:ascii="Times New Roman" w:eastAsia="Times New Roman" w:hAnsi="Times New Roman" w:cs="Times New Roman"/>
                <w:kern w:val="2"/>
                <w:sz w:val="24"/>
                <w:szCs w:val="24"/>
                <w:lang w:val="en-US" w:eastAsia="ru-RU"/>
              </w:rPr>
              <w:t>;</w:t>
            </w:r>
          </w:p>
        </w:tc>
      </w:tr>
      <w:tr w:rsidR="0071461F" w:rsidRPr="00CB051C" w:rsidTr="00E06908">
        <w:tc>
          <w:tcPr>
            <w:tcW w:w="985" w:type="dxa"/>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w:t>
            </w:r>
          </w:p>
        </w:tc>
        <w:tc>
          <w:tcPr>
            <w:tcW w:w="7770" w:type="dxa"/>
            <w:tcBorders>
              <w:top w:val="single" w:sz="4" w:space="0" w:color="auto"/>
              <w:bottom w:val="single" w:sz="4" w:space="0" w:color="auto"/>
            </w:tcBorders>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eastAsia="ru-RU"/>
              </w:rPr>
            </w:pPr>
          </w:p>
        </w:tc>
        <w:tc>
          <w:tcPr>
            <w:tcW w:w="284" w:type="dxa"/>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val="en-US" w:eastAsia="ru-RU"/>
              </w:rPr>
            </w:pPr>
            <w:r w:rsidRPr="00CB051C">
              <w:rPr>
                <w:rFonts w:ascii="Times New Roman" w:eastAsia="Times New Roman" w:hAnsi="Times New Roman" w:cs="Times New Roman"/>
                <w:kern w:val="2"/>
                <w:sz w:val="24"/>
                <w:szCs w:val="24"/>
                <w:lang w:val="en-US" w:eastAsia="ru-RU"/>
              </w:rPr>
              <w:t>;</w:t>
            </w:r>
          </w:p>
        </w:tc>
      </w:tr>
      <w:tr w:rsidR="0071461F" w:rsidRPr="00CB051C" w:rsidTr="00E06908">
        <w:tc>
          <w:tcPr>
            <w:tcW w:w="985" w:type="dxa"/>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3)</w:t>
            </w:r>
          </w:p>
        </w:tc>
        <w:tc>
          <w:tcPr>
            <w:tcW w:w="7770" w:type="dxa"/>
            <w:tcBorders>
              <w:top w:val="single" w:sz="4" w:space="0" w:color="auto"/>
              <w:bottom w:val="single" w:sz="4" w:space="0" w:color="auto"/>
            </w:tcBorders>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eastAsia="ru-RU"/>
              </w:rPr>
            </w:pPr>
          </w:p>
        </w:tc>
        <w:tc>
          <w:tcPr>
            <w:tcW w:w="284" w:type="dxa"/>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val="en-US" w:eastAsia="ru-RU"/>
              </w:rPr>
            </w:pPr>
            <w:r w:rsidRPr="00CB051C">
              <w:rPr>
                <w:rFonts w:ascii="Times New Roman" w:eastAsia="Times New Roman" w:hAnsi="Times New Roman" w:cs="Times New Roman"/>
                <w:kern w:val="2"/>
                <w:sz w:val="24"/>
                <w:szCs w:val="24"/>
                <w:lang w:val="en-US" w:eastAsia="ru-RU"/>
              </w:rPr>
              <w:t>.</w:t>
            </w:r>
          </w:p>
        </w:tc>
      </w:tr>
    </w:tbl>
    <w:p w:rsidR="0071461F" w:rsidRPr="00CB051C" w:rsidRDefault="0071461F" w:rsidP="0071461F">
      <w:pPr>
        <w:spacing w:after="0" w:line="240" w:lineRule="auto"/>
        <w:jc w:val="both"/>
        <w:rPr>
          <w:rFonts w:ascii="Times New Roman" w:eastAsia="Times New Roman" w:hAnsi="Times New Roman" w:cs="Times New Roman"/>
          <w:kern w:val="2"/>
          <w:sz w:val="24"/>
          <w:szCs w:val="24"/>
          <w:lang w:eastAsia="ru-RU"/>
        </w:rPr>
      </w:pPr>
    </w:p>
    <w:tbl>
      <w:tblPr>
        <w:tblW w:w="8188" w:type="dxa"/>
        <w:tblLayout w:type="fixed"/>
        <w:tblLook w:val="01E0" w:firstRow="1" w:lastRow="1" w:firstColumn="1" w:lastColumn="1" w:noHBand="0" w:noVBand="0"/>
      </w:tblPr>
      <w:tblGrid>
        <w:gridCol w:w="314"/>
        <w:gridCol w:w="503"/>
        <w:gridCol w:w="337"/>
        <w:gridCol w:w="1789"/>
        <w:gridCol w:w="456"/>
        <w:gridCol w:w="537"/>
        <w:gridCol w:w="401"/>
        <w:gridCol w:w="307"/>
        <w:gridCol w:w="3544"/>
      </w:tblGrid>
      <w:tr w:rsidR="0071461F" w:rsidRPr="00CB051C" w:rsidTr="00CB051C">
        <w:tc>
          <w:tcPr>
            <w:tcW w:w="314" w:type="dxa"/>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w:t>
            </w:r>
          </w:p>
        </w:tc>
        <w:tc>
          <w:tcPr>
            <w:tcW w:w="503" w:type="dxa"/>
            <w:tcBorders>
              <w:bottom w:val="single" w:sz="4" w:space="0" w:color="auto"/>
            </w:tcBorders>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eastAsia="ru-RU"/>
              </w:rPr>
            </w:pPr>
          </w:p>
        </w:tc>
        <w:tc>
          <w:tcPr>
            <w:tcW w:w="337" w:type="dxa"/>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w:t>
            </w:r>
          </w:p>
        </w:tc>
        <w:tc>
          <w:tcPr>
            <w:tcW w:w="1789" w:type="dxa"/>
            <w:tcBorders>
              <w:bottom w:val="single" w:sz="4" w:space="0" w:color="auto"/>
            </w:tcBorders>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eastAsia="ru-RU"/>
              </w:rPr>
            </w:pPr>
          </w:p>
        </w:tc>
        <w:tc>
          <w:tcPr>
            <w:tcW w:w="456" w:type="dxa"/>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eastAsia="ru-RU"/>
              </w:rPr>
            </w:pPr>
            <w:r w:rsidRPr="00CB051C">
              <w:rPr>
                <w:rFonts w:ascii="Times New Roman" w:eastAsia="Times New Roman" w:hAnsi="Times New Roman" w:cs="Times New Roman"/>
                <w:kern w:val="2"/>
                <w:sz w:val="24"/>
                <w:szCs w:val="24"/>
                <w:lang w:eastAsia="ru-RU"/>
              </w:rPr>
              <w:t>20</w:t>
            </w:r>
          </w:p>
        </w:tc>
        <w:tc>
          <w:tcPr>
            <w:tcW w:w="537" w:type="dxa"/>
            <w:tcBorders>
              <w:bottom w:val="single" w:sz="4" w:space="0" w:color="auto"/>
            </w:tcBorders>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eastAsia="ru-RU"/>
              </w:rPr>
            </w:pPr>
          </w:p>
        </w:tc>
        <w:tc>
          <w:tcPr>
            <w:tcW w:w="401" w:type="dxa"/>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eastAsia="ru-RU"/>
              </w:rPr>
            </w:pPr>
            <w:proofErr w:type="gramStart"/>
            <w:r w:rsidRPr="00CB051C">
              <w:rPr>
                <w:rFonts w:ascii="Times New Roman" w:eastAsia="Times New Roman" w:hAnsi="Times New Roman" w:cs="Times New Roman"/>
                <w:kern w:val="2"/>
                <w:sz w:val="24"/>
                <w:szCs w:val="24"/>
                <w:lang w:eastAsia="ru-RU"/>
              </w:rPr>
              <w:t>г</w:t>
            </w:r>
            <w:proofErr w:type="gramEnd"/>
            <w:r w:rsidRPr="00CB051C">
              <w:rPr>
                <w:rFonts w:ascii="Times New Roman" w:eastAsia="Times New Roman" w:hAnsi="Times New Roman" w:cs="Times New Roman"/>
                <w:kern w:val="2"/>
                <w:sz w:val="24"/>
                <w:szCs w:val="24"/>
                <w:lang w:eastAsia="ru-RU"/>
              </w:rPr>
              <w:t>.</w:t>
            </w:r>
          </w:p>
        </w:tc>
        <w:tc>
          <w:tcPr>
            <w:tcW w:w="307" w:type="dxa"/>
          </w:tcPr>
          <w:p w:rsidR="0071461F" w:rsidRPr="00CB051C" w:rsidRDefault="0071461F" w:rsidP="00E06908">
            <w:pPr>
              <w:spacing w:after="0" w:line="240" w:lineRule="auto"/>
              <w:jc w:val="both"/>
              <w:rPr>
                <w:rFonts w:ascii="Times New Roman" w:eastAsia="Times New Roman" w:hAnsi="Times New Roman" w:cs="Times New Roman"/>
                <w:kern w:val="2"/>
                <w:sz w:val="24"/>
                <w:szCs w:val="24"/>
                <w:lang w:eastAsia="ru-RU"/>
              </w:rPr>
            </w:pPr>
          </w:p>
        </w:tc>
        <w:tc>
          <w:tcPr>
            <w:tcW w:w="3544" w:type="dxa"/>
            <w:tcBorders>
              <w:bottom w:val="single" w:sz="4" w:space="0" w:color="auto"/>
            </w:tcBorders>
          </w:tcPr>
          <w:p w:rsidR="0071461F" w:rsidRPr="00CB051C" w:rsidRDefault="0071461F" w:rsidP="00E06908">
            <w:pPr>
              <w:spacing w:after="0" w:line="240" w:lineRule="auto"/>
              <w:ind w:right="-108"/>
              <w:jc w:val="both"/>
              <w:rPr>
                <w:rFonts w:ascii="Times New Roman" w:eastAsia="Times New Roman" w:hAnsi="Times New Roman" w:cs="Times New Roman"/>
                <w:kern w:val="2"/>
                <w:sz w:val="24"/>
                <w:szCs w:val="24"/>
                <w:lang w:eastAsia="ru-RU"/>
              </w:rPr>
            </w:pPr>
          </w:p>
        </w:tc>
      </w:tr>
      <w:tr w:rsidR="0071461F" w:rsidRPr="00CB051C" w:rsidTr="00CB051C">
        <w:tc>
          <w:tcPr>
            <w:tcW w:w="314" w:type="dxa"/>
          </w:tcPr>
          <w:p w:rsidR="0071461F" w:rsidRPr="00CB051C" w:rsidRDefault="0071461F" w:rsidP="00E06908">
            <w:pPr>
              <w:spacing w:after="0" w:line="240" w:lineRule="auto"/>
              <w:jc w:val="center"/>
              <w:rPr>
                <w:rFonts w:ascii="Times New Roman" w:eastAsia="Times New Roman" w:hAnsi="Times New Roman" w:cs="Times New Roman"/>
                <w:kern w:val="2"/>
                <w:sz w:val="24"/>
                <w:szCs w:val="24"/>
                <w:lang w:eastAsia="ru-RU"/>
              </w:rPr>
            </w:pPr>
          </w:p>
        </w:tc>
        <w:tc>
          <w:tcPr>
            <w:tcW w:w="503" w:type="dxa"/>
            <w:tcBorders>
              <w:top w:val="single" w:sz="4" w:space="0" w:color="auto"/>
            </w:tcBorders>
          </w:tcPr>
          <w:p w:rsidR="0071461F" w:rsidRPr="00CB051C" w:rsidRDefault="0071461F" w:rsidP="00E06908">
            <w:pPr>
              <w:spacing w:after="0" w:line="240" w:lineRule="auto"/>
              <w:jc w:val="center"/>
              <w:rPr>
                <w:rFonts w:ascii="Times New Roman" w:eastAsia="Times New Roman" w:hAnsi="Times New Roman" w:cs="Times New Roman"/>
                <w:kern w:val="2"/>
                <w:sz w:val="24"/>
                <w:szCs w:val="24"/>
                <w:lang w:eastAsia="ru-RU"/>
              </w:rPr>
            </w:pPr>
          </w:p>
        </w:tc>
        <w:tc>
          <w:tcPr>
            <w:tcW w:w="337" w:type="dxa"/>
          </w:tcPr>
          <w:p w:rsidR="0071461F" w:rsidRPr="00CB051C" w:rsidRDefault="0071461F" w:rsidP="00E06908">
            <w:pPr>
              <w:spacing w:after="0" w:line="240" w:lineRule="auto"/>
              <w:jc w:val="center"/>
              <w:rPr>
                <w:rFonts w:ascii="Times New Roman" w:eastAsia="Times New Roman" w:hAnsi="Times New Roman" w:cs="Times New Roman"/>
                <w:kern w:val="2"/>
                <w:sz w:val="24"/>
                <w:szCs w:val="24"/>
                <w:lang w:eastAsia="ru-RU"/>
              </w:rPr>
            </w:pPr>
          </w:p>
        </w:tc>
        <w:tc>
          <w:tcPr>
            <w:tcW w:w="1789" w:type="dxa"/>
            <w:tcBorders>
              <w:top w:val="single" w:sz="4" w:space="0" w:color="auto"/>
            </w:tcBorders>
          </w:tcPr>
          <w:p w:rsidR="0071461F" w:rsidRPr="00CB051C" w:rsidRDefault="0071461F" w:rsidP="00E06908">
            <w:pPr>
              <w:spacing w:after="0" w:line="240" w:lineRule="auto"/>
              <w:jc w:val="center"/>
              <w:rPr>
                <w:rFonts w:ascii="Times New Roman" w:eastAsia="Times New Roman" w:hAnsi="Times New Roman" w:cs="Times New Roman"/>
                <w:kern w:val="2"/>
                <w:sz w:val="24"/>
                <w:szCs w:val="24"/>
                <w:lang w:eastAsia="ru-RU"/>
              </w:rPr>
            </w:pPr>
          </w:p>
        </w:tc>
        <w:tc>
          <w:tcPr>
            <w:tcW w:w="456" w:type="dxa"/>
          </w:tcPr>
          <w:p w:rsidR="0071461F" w:rsidRPr="00CB051C" w:rsidRDefault="0071461F" w:rsidP="00E06908">
            <w:pPr>
              <w:spacing w:after="0" w:line="240" w:lineRule="auto"/>
              <w:jc w:val="center"/>
              <w:rPr>
                <w:rFonts w:ascii="Times New Roman" w:eastAsia="Times New Roman" w:hAnsi="Times New Roman" w:cs="Times New Roman"/>
                <w:kern w:val="2"/>
                <w:sz w:val="24"/>
                <w:szCs w:val="24"/>
                <w:lang w:eastAsia="ru-RU"/>
              </w:rPr>
            </w:pPr>
          </w:p>
        </w:tc>
        <w:tc>
          <w:tcPr>
            <w:tcW w:w="537" w:type="dxa"/>
            <w:tcBorders>
              <w:top w:val="single" w:sz="4" w:space="0" w:color="auto"/>
            </w:tcBorders>
          </w:tcPr>
          <w:p w:rsidR="0071461F" w:rsidRPr="00CB051C" w:rsidRDefault="0071461F" w:rsidP="00E06908">
            <w:pPr>
              <w:spacing w:after="0" w:line="240" w:lineRule="auto"/>
              <w:jc w:val="center"/>
              <w:rPr>
                <w:rFonts w:ascii="Times New Roman" w:eastAsia="Times New Roman" w:hAnsi="Times New Roman" w:cs="Times New Roman"/>
                <w:kern w:val="2"/>
                <w:sz w:val="24"/>
                <w:szCs w:val="24"/>
                <w:lang w:eastAsia="ru-RU"/>
              </w:rPr>
            </w:pPr>
          </w:p>
        </w:tc>
        <w:tc>
          <w:tcPr>
            <w:tcW w:w="401" w:type="dxa"/>
          </w:tcPr>
          <w:p w:rsidR="0071461F" w:rsidRPr="00CB051C" w:rsidRDefault="0071461F" w:rsidP="00E06908">
            <w:pPr>
              <w:spacing w:after="0" w:line="240" w:lineRule="auto"/>
              <w:jc w:val="center"/>
              <w:rPr>
                <w:rFonts w:ascii="Times New Roman" w:eastAsia="Times New Roman" w:hAnsi="Times New Roman" w:cs="Times New Roman"/>
                <w:kern w:val="2"/>
                <w:sz w:val="24"/>
                <w:szCs w:val="24"/>
                <w:lang w:eastAsia="ru-RU"/>
              </w:rPr>
            </w:pPr>
          </w:p>
        </w:tc>
        <w:tc>
          <w:tcPr>
            <w:tcW w:w="307" w:type="dxa"/>
          </w:tcPr>
          <w:p w:rsidR="0071461F" w:rsidRPr="00CB051C" w:rsidRDefault="0071461F" w:rsidP="00E06908">
            <w:pPr>
              <w:spacing w:after="0" w:line="240" w:lineRule="auto"/>
              <w:jc w:val="center"/>
              <w:rPr>
                <w:rFonts w:ascii="Times New Roman" w:eastAsia="Times New Roman" w:hAnsi="Times New Roman" w:cs="Times New Roman"/>
                <w:kern w:val="2"/>
                <w:sz w:val="24"/>
                <w:szCs w:val="24"/>
                <w:lang w:eastAsia="ru-RU"/>
              </w:rPr>
            </w:pPr>
          </w:p>
        </w:tc>
        <w:tc>
          <w:tcPr>
            <w:tcW w:w="3544" w:type="dxa"/>
            <w:tcBorders>
              <w:top w:val="single" w:sz="4" w:space="0" w:color="auto"/>
            </w:tcBorders>
          </w:tcPr>
          <w:p w:rsidR="0071461F" w:rsidRPr="00CB051C" w:rsidRDefault="0071461F" w:rsidP="00CB051C">
            <w:pPr>
              <w:spacing w:after="0" w:line="240" w:lineRule="auto"/>
              <w:ind w:right="-108"/>
              <w:rPr>
                <w:rFonts w:ascii="Times New Roman" w:eastAsia="Times New Roman" w:hAnsi="Times New Roman" w:cs="Times New Roman"/>
                <w:color w:val="000000" w:themeColor="text1"/>
                <w:kern w:val="2"/>
                <w:sz w:val="24"/>
                <w:szCs w:val="24"/>
                <w:lang w:eastAsia="ru-RU"/>
              </w:rPr>
            </w:pPr>
            <w:r w:rsidRPr="00CB051C">
              <w:rPr>
                <w:rFonts w:ascii="Times New Roman" w:eastAsia="Times New Roman" w:hAnsi="Times New Roman" w:cs="Times New Roman"/>
                <w:color w:val="000000" w:themeColor="text1"/>
                <w:kern w:val="2"/>
                <w:sz w:val="24"/>
                <w:szCs w:val="24"/>
                <w:lang w:eastAsia="ru-RU"/>
              </w:rPr>
              <w:t>(подпись руководителя заявителя или представителя заявителя)</w:t>
            </w:r>
          </w:p>
        </w:tc>
      </w:tr>
    </w:tbl>
    <w:p w:rsidR="0071461F" w:rsidRPr="00CB051C" w:rsidRDefault="0071461F" w:rsidP="0071461F">
      <w:pPr>
        <w:autoSpaceDE w:val="0"/>
        <w:autoSpaceDN w:val="0"/>
        <w:adjustRightInd w:val="0"/>
        <w:spacing w:after="0" w:line="240" w:lineRule="auto"/>
        <w:ind w:firstLine="709"/>
        <w:jc w:val="both"/>
        <w:rPr>
          <w:rFonts w:ascii="Times New Roman" w:eastAsia="Calibri" w:hAnsi="Times New Roman" w:cs="Times New Roman"/>
          <w:kern w:val="2"/>
          <w:sz w:val="24"/>
          <w:szCs w:val="24"/>
        </w:rPr>
      </w:pPr>
    </w:p>
    <w:p w:rsidR="009E0322" w:rsidRPr="00CB051C" w:rsidRDefault="009E0322">
      <w:pPr>
        <w:rPr>
          <w:rFonts w:ascii="Times New Roman" w:hAnsi="Times New Roman" w:cs="Times New Roman"/>
          <w:sz w:val="24"/>
          <w:szCs w:val="24"/>
        </w:rPr>
      </w:pPr>
    </w:p>
    <w:sectPr w:rsidR="009E0322" w:rsidRPr="00CB051C" w:rsidSect="00CB051C">
      <w:footnotePr>
        <w:numRestart w:val="eachPage"/>
      </w:footnotePr>
      <w:pgSz w:w="16838" w:h="11906" w:orient="landscape"/>
      <w:pgMar w:top="1134" w:right="1134" w:bottom="850" w:left="1134" w:header="708" w:footer="708" w:gutter="0"/>
      <w:pgNumType w:start="1"/>
      <w:cols w:num="2"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12E" w:rsidRDefault="00B0212E">
      <w:pPr>
        <w:spacing w:after="0" w:line="240" w:lineRule="auto"/>
      </w:pPr>
      <w:r>
        <w:separator/>
      </w:r>
    </w:p>
  </w:endnote>
  <w:endnote w:type="continuationSeparator" w:id="0">
    <w:p w:rsidR="00B0212E" w:rsidRDefault="00B02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12E" w:rsidRDefault="00B0212E">
      <w:pPr>
        <w:spacing w:after="0" w:line="240" w:lineRule="auto"/>
      </w:pPr>
      <w:r>
        <w:separator/>
      </w:r>
    </w:p>
  </w:footnote>
  <w:footnote w:type="continuationSeparator" w:id="0">
    <w:p w:rsidR="00B0212E" w:rsidRDefault="00B021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A8A" w:rsidRPr="00CA4E0A" w:rsidRDefault="00B0212E">
    <w:pPr>
      <w:pStyle w:val="a9"/>
      <w:jc w:val="center"/>
      <w:rPr>
        <w:rFonts w:ascii="Times New Roman" w:hAnsi="Times New Roman"/>
        <w:sz w:val="24"/>
        <w:szCs w:val="24"/>
      </w:rPr>
    </w:pPr>
  </w:p>
  <w:p w:rsidR="00AD0A8A" w:rsidRDefault="00B0212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7D3CBA"/>
    <w:multiLevelType w:val="multilevel"/>
    <w:tmpl w:val="3138B9DE"/>
    <w:lvl w:ilvl="0">
      <w:start w:val="3"/>
      <w:numFmt w:val="decimal"/>
      <w:lvlText w:val="%1."/>
      <w:lvlJc w:val="left"/>
      <w:pPr>
        <w:ind w:left="435" w:hanging="435"/>
      </w:pPr>
      <w:rPr>
        <w:rFonts w:hint="default"/>
      </w:rPr>
    </w:lvl>
    <w:lvl w:ilvl="1">
      <w:start w:val="1"/>
      <w:numFmt w:val="decimal"/>
      <w:lvlText w:val="%1.%2."/>
      <w:lvlJc w:val="left"/>
      <w:pPr>
        <w:ind w:left="1428" w:hanging="720"/>
      </w:pPr>
      <w:rPr>
        <w:rFonts w:hint="default"/>
        <w:color w:val="auto"/>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15E"/>
    <w:rsid w:val="001B68B0"/>
    <w:rsid w:val="00430CD5"/>
    <w:rsid w:val="0071461F"/>
    <w:rsid w:val="009E0322"/>
    <w:rsid w:val="00B0212E"/>
    <w:rsid w:val="00B1415E"/>
    <w:rsid w:val="00CB05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61F"/>
    <w:pPr>
      <w:spacing w:after="160" w:line="259" w:lineRule="auto"/>
    </w:pPr>
  </w:style>
  <w:style w:type="paragraph" w:styleId="1">
    <w:name w:val="heading 1"/>
    <w:basedOn w:val="a"/>
    <w:next w:val="a"/>
    <w:link w:val="10"/>
    <w:uiPriority w:val="9"/>
    <w:qFormat/>
    <w:rsid w:val="0071461F"/>
    <w:pPr>
      <w:keepNext/>
      <w:keepLines/>
      <w:spacing w:before="240" w:after="0" w:line="276" w:lineRule="auto"/>
      <w:outlineLvl w:val="0"/>
    </w:pPr>
    <w:rPr>
      <w:rFonts w:ascii="Cambria" w:eastAsia="Times New Roman" w:hAnsi="Cambria" w:cs="Times New Roman"/>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461F"/>
    <w:rPr>
      <w:rFonts w:ascii="Cambria" w:eastAsia="Times New Roman" w:hAnsi="Cambria" w:cs="Times New Roman"/>
      <w:color w:val="365F91"/>
      <w:sz w:val="32"/>
      <w:szCs w:val="32"/>
    </w:rPr>
  </w:style>
  <w:style w:type="numbering" w:customStyle="1" w:styleId="11">
    <w:name w:val="Нет списка1"/>
    <w:next w:val="a2"/>
    <w:uiPriority w:val="99"/>
    <w:semiHidden/>
    <w:unhideWhenUsed/>
    <w:rsid w:val="0071461F"/>
  </w:style>
  <w:style w:type="paragraph" w:customStyle="1" w:styleId="ConsPlusNormal">
    <w:name w:val="ConsPlusNormal"/>
    <w:rsid w:val="0071461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71461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footnote text"/>
    <w:basedOn w:val="a"/>
    <w:link w:val="a4"/>
    <w:uiPriority w:val="99"/>
    <w:unhideWhenUsed/>
    <w:rsid w:val="0071461F"/>
    <w:pPr>
      <w:spacing w:after="0" w:line="240" w:lineRule="auto"/>
      <w:ind w:firstLine="720"/>
      <w:jc w:val="both"/>
    </w:pPr>
    <w:rPr>
      <w:rFonts w:ascii="Tms Rmn" w:eastAsia="Times New Roman" w:hAnsi="Tms Rmn" w:cs="Times New Roman"/>
      <w:sz w:val="20"/>
      <w:szCs w:val="20"/>
      <w:lang w:eastAsia="ru-RU"/>
    </w:rPr>
  </w:style>
  <w:style w:type="character" w:customStyle="1" w:styleId="a4">
    <w:name w:val="Текст сноски Знак"/>
    <w:basedOn w:val="a0"/>
    <w:link w:val="a3"/>
    <w:uiPriority w:val="99"/>
    <w:rsid w:val="0071461F"/>
    <w:rPr>
      <w:rFonts w:ascii="Tms Rmn" w:eastAsia="Times New Roman" w:hAnsi="Tms Rmn" w:cs="Times New Roman"/>
      <w:sz w:val="20"/>
      <w:szCs w:val="20"/>
      <w:lang w:eastAsia="ru-RU"/>
    </w:rPr>
  </w:style>
  <w:style w:type="character" w:styleId="a5">
    <w:name w:val="footnote reference"/>
    <w:uiPriority w:val="99"/>
    <w:semiHidden/>
    <w:unhideWhenUsed/>
    <w:rsid w:val="0071461F"/>
    <w:rPr>
      <w:vertAlign w:val="superscript"/>
    </w:rPr>
  </w:style>
  <w:style w:type="paragraph" w:styleId="a6">
    <w:name w:val="Balloon Text"/>
    <w:basedOn w:val="a"/>
    <w:link w:val="a7"/>
    <w:uiPriority w:val="99"/>
    <w:semiHidden/>
    <w:unhideWhenUsed/>
    <w:rsid w:val="0071461F"/>
    <w:pPr>
      <w:spacing w:after="0" w:line="240" w:lineRule="auto"/>
    </w:pPr>
    <w:rPr>
      <w:rFonts w:ascii="Tahoma" w:eastAsia="Calibri" w:hAnsi="Tahoma" w:cs="Times New Roman"/>
      <w:sz w:val="16"/>
      <w:szCs w:val="16"/>
    </w:rPr>
  </w:style>
  <w:style w:type="character" w:customStyle="1" w:styleId="a7">
    <w:name w:val="Текст выноски Знак"/>
    <w:basedOn w:val="a0"/>
    <w:link w:val="a6"/>
    <w:uiPriority w:val="99"/>
    <w:semiHidden/>
    <w:rsid w:val="0071461F"/>
    <w:rPr>
      <w:rFonts w:ascii="Tahoma" w:eastAsia="Calibri" w:hAnsi="Tahoma" w:cs="Times New Roman"/>
      <w:sz w:val="16"/>
      <w:szCs w:val="16"/>
    </w:rPr>
  </w:style>
  <w:style w:type="table" w:styleId="a8">
    <w:name w:val="Table Grid"/>
    <w:basedOn w:val="a1"/>
    <w:uiPriority w:val="59"/>
    <w:rsid w:val="0071461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71461F"/>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basedOn w:val="a0"/>
    <w:link w:val="a9"/>
    <w:uiPriority w:val="99"/>
    <w:rsid w:val="0071461F"/>
    <w:rPr>
      <w:rFonts w:ascii="Calibri" w:eastAsia="Calibri" w:hAnsi="Calibri" w:cs="Times New Roman"/>
    </w:rPr>
  </w:style>
  <w:style w:type="paragraph" w:styleId="ab">
    <w:name w:val="footer"/>
    <w:basedOn w:val="a"/>
    <w:link w:val="ac"/>
    <w:uiPriority w:val="99"/>
    <w:unhideWhenUsed/>
    <w:rsid w:val="0071461F"/>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0"/>
    <w:link w:val="ab"/>
    <w:uiPriority w:val="99"/>
    <w:rsid w:val="0071461F"/>
    <w:rPr>
      <w:rFonts w:ascii="Calibri" w:eastAsia="Calibri" w:hAnsi="Calibri" w:cs="Times New Roman"/>
    </w:rPr>
  </w:style>
  <w:style w:type="paragraph" w:styleId="ad">
    <w:name w:val="endnote text"/>
    <w:basedOn w:val="a"/>
    <w:link w:val="ae"/>
    <w:uiPriority w:val="99"/>
    <w:semiHidden/>
    <w:unhideWhenUsed/>
    <w:rsid w:val="0071461F"/>
    <w:pPr>
      <w:spacing w:after="200" w:line="276" w:lineRule="auto"/>
    </w:pPr>
    <w:rPr>
      <w:rFonts w:ascii="Calibri" w:eastAsia="Calibri" w:hAnsi="Calibri" w:cs="Times New Roman"/>
      <w:sz w:val="20"/>
      <w:szCs w:val="20"/>
    </w:rPr>
  </w:style>
  <w:style w:type="character" w:customStyle="1" w:styleId="ae">
    <w:name w:val="Текст концевой сноски Знак"/>
    <w:basedOn w:val="a0"/>
    <w:link w:val="ad"/>
    <w:uiPriority w:val="99"/>
    <w:semiHidden/>
    <w:rsid w:val="0071461F"/>
    <w:rPr>
      <w:rFonts w:ascii="Calibri" w:eastAsia="Calibri" w:hAnsi="Calibri" w:cs="Times New Roman"/>
      <w:sz w:val="20"/>
      <w:szCs w:val="20"/>
    </w:rPr>
  </w:style>
  <w:style w:type="character" w:styleId="af">
    <w:name w:val="endnote reference"/>
    <w:uiPriority w:val="99"/>
    <w:semiHidden/>
    <w:unhideWhenUsed/>
    <w:rsid w:val="0071461F"/>
    <w:rPr>
      <w:vertAlign w:val="superscript"/>
    </w:rPr>
  </w:style>
  <w:style w:type="character" w:styleId="af0">
    <w:name w:val="Strong"/>
    <w:uiPriority w:val="22"/>
    <w:qFormat/>
    <w:rsid w:val="0071461F"/>
    <w:rPr>
      <w:b/>
      <w:bCs/>
    </w:rPr>
  </w:style>
  <w:style w:type="character" w:styleId="af1">
    <w:name w:val="Hyperlink"/>
    <w:uiPriority w:val="99"/>
    <w:semiHidden/>
    <w:unhideWhenUsed/>
    <w:rsid w:val="0071461F"/>
    <w:rPr>
      <w:color w:val="0000FF"/>
      <w:u w:val="single"/>
    </w:rPr>
  </w:style>
  <w:style w:type="paragraph" w:styleId="af2">
    <w:name w:val="Normal (Web)"/>
    <w:basedOn w:val="a"/>
    <w:uiPriority w:val="99"/>
    <w:unhideWhenUsed/>
    <w:rsid w:val="007146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No Spacing"/>
    <w:uiPriority w:val="1"/>
    <w:qFormat/>
    <w:rsid w:val="0071461F"/>
    <w:pPr>
      <w:spacing w:after="0" w:line="240" w:lineRule="auto"/>
    </w:pPr>
    <w:rPr>
      <w:rFonts w:ascii="Calibri" w:eastAsia="Times New Roman" w:hAnsi="Calibri" w:cs="Times New Roman"/>
      <w:lang w:eastAsia="ru-RU"/>
    </w:rPr>
  </w:style>
  <w:style w:type="paragraph" w:styleId="af4">
    <w:name w:val="List Paragraph"/>
    <w:basedOn w:val="a"/>
    <w:uiPriority w:val="34"/>
    <w:qFormat/>
    <w:rsid w:val="0071461F"/>
    <w:pPr>
      <w:spacing w:after="200" w:line="276" w:lineRule="auto"/>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61F"/>
    <w:pPr>
      <w:spacing w:after="160" w:line="259" w:lineRule="auto"/>
    </w:pPr>
  </w:style>
  <w:style w:type="paragraph" w:styleId="1">
    <w:name w:val="heading 1"/>
    <w:basedOn w:val="a"/>
    <w:next w:val="a"/>
    <w:link w:val="10"/>
    <w:uiPriority w:val="9"/>
    <w:qFormat/>
    <w:rsid w:val="0071461F"/>
    <w:pPr>
      <w:keepNext/>
      <w:keepLines/>
      <w:spacing w:before="240" w:after="0" w:line="276" w:lineRule="auto"/>
      <w:outlineLvl w:val="0"/>
    </w:pPr>
    <w:rPr>
      <w:rFonts w:ascii="Cambria" w:eastAsia="Times New Roman" w:hAnsi="Cambria" w:cs="Times New Roman"/>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461F"/>
    <w:rPr>
      <w:rFonts w:ascii="Cambria" w:eastAsia="Times New Roman" w:hAnsi="Cambria" w:cs="Times New Roman"/>
      <w:color w:val="365F91"/>
      <w:sz w:val="32"/>
      <w:szCs w:val="32"/>
    </w:rPr>
  </w:style>
  <w:style w:type="numbering" w:customStyle="1" w:styleId="11">
    <w:name w:val="Нет списка1"/>
    <w:next w:val="a2"/>
    <w:uiPriority w:val="99"/>
    <w:semiHidden/>
    <w:unhideWhenUsed/>
    <w:rsid w:val="0071461F"/>
  </w:style>
  <w:style w:type="paragraph" w:customStyle="1" w:styleId="ConsPlusNormal">
    <w:name w:val="ConsPlusNormal"/>
    <w:rsid w:val="0071461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71461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footnote text"/>
    <w:basedOn w:val="a"/>
    <w:link w:val="a4"/>
    <w:uiPriority w:val="99"/>
    <w:unhideWhenUsed/>
    <w:rsid w:val="0071461F"/>
    <w:pPr>
      <w:spacing w:after="0" w:line="240" w:lineRule="auto"/>
      <w:ind w:firstLine="720"/>
      <w:jc w:val="both"/>
    </w:pPr>
    <w:rPr>
      <w:rFonts w:ascii="Tms Rmn" w:eastAsia="Times New Roman" w:hAnsi="Tms Rmn" w:cs="Times New Roman"/>
      <w:sz w:val="20"/>
      <w:szCs w:val="20"/>
      <w:lang w:eastAsia="ru-RU"/>
    </w:rPr>
  </w:style>
  <w:style w:type="character" w:customStyle="1" w:styleId="a4">
    <w:name w:val="Текст сноски Знак"/>
    <w:basedOn w:val="a0"/>
    <w:link w:val="a3"/>
    <w:uiPriority w:val="99"/>
    <w:rsid w:val="0071461F"/>
    <w:rPr>
      <w:rFonts w:ascii="Tms Rmn" w:eastAsia="Times New Roman" w:hAnsi="Tms Rmn" w:cs="Times New Roman"/>
      <w:sz w:val="20"/>
      <w:szCs w:val="20"/>
      <w:lang w:eastAsia="ru-RU"/>
    </w:rPr>
  </w:style>
  <w:style w:type="character" w:styleId="a5">
    <w:name w:val="footnote reference"/>
    <w:uiPriority w:val="99"/>
    <w:semiHidden/>
    <w:unhideWhenUsed/>
    <w:rsid w:val="0071461F"/>
    <w:rPr>
      <w:vertAlign w:val="superscript"/>
    </w:rPr>
  </w:style>
  <w:style w:type="paragraph" w:styleId="a6">
    <w:name w:val="Balloon Text"/>
    <w:basedOn w:val="a"/>
    <w:link w:val="a7"/>
    <w:uiPriority w:val="99"/>
    <w:semiHidden/>
    <w:unhideWhenUsed/>
    <w:rsid w:val="0071461F"/>
    <w:pPr>
      <w:spacing w:after="0" w:line="240" w:lineRule="auto"/>
    </w:pPr>
    <w:rPr>
      <w:rFonts w:ascii="Tahoma" w:eastAsia="Calibri" w:hAnsi="Tahoma" w:cs="Times New Roman"/>
      <w:sz w:val="16"/>
      <w:szCs w:val="16"/>
    </w:rPr>
  </w:style>
  <w:style w:type="character" w:customStyle="1" w:styleId="a7">
    <w:name w:val="Текст выноски Знак"/>
    <w:basedOn w:val="a0"/>
    <w:link w:val="a6"/>
    <w:uiPriority w:val="99"/>
    <w:semiHidden/>
    <w:rsid w:val="0071461F"/>
    <w:rPr>
      <w:rFonts w:ascii="Tahoma" w:eastAsia="Calibri" w:hAnsi="Tahoma" w:cs="Times New Roman"/>
      <w:sz w:val="16"/>
      <w:szCs w:val="16"/>
    </w:rPr>
  </w:style>
  <w:style w:type="table" w:styleId="a8">
    <w:name w:val="Table Grid"/>
    <w:basedOn w:val="a1"/>
    <w:uiPriority w:val="59"/>
    <w:rsid w:val="0071461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71461F"/>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basedOn w:val="a0"/>
    <w:link w:val="a9"/>
    <w:uiPriority w:val="99"/>
    <w:rsid w:val="0071461F"/>
    <w:rPr>
      <w:rFonts w:ascii="Calibri" w:eastAsia="Calibri" w:hAnsi="Calibri" w:cs="Times New Roman"/>
    </w:rPr>
  </w:style>
  <w:style w:type="paragraph" w:styleId="ab">
    <w:name w:val="footer"/>
    <w:basedOn w:val="a"/>
    <w:link w:val="ac"/>
    <w:uiPriority w:val="99"/>
    <w:unhideWhenUsed/>
    <w:rsid w:val="0071461F"/>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0"/>
    <w:link w:val="ab"/>
    <w:uiPriority w:val="99"/>
    <w:rsid w:val="0071461F"/>
    <w:rPr>
      <w:rFonts w:ascii="Calibri" w:eastAsia="Calibri" w:hAnsi="Calibri" w:cs="Times New Roman"/>
    </w:rPr>
  </w:style>
  <w:style w:type="paragraph" w:styleId="ad">
    <w:name w:val="endnote text"/>
    <w:basedOn w:val="a"/>
    <w:link w:val="ae"/>
    <w:uiPriority w:val="99"/>
    <w:semiHidden/>
    <w:unhideWhenUsed/>
    <w:rsid w:val="0071461F"/>
    <w:pPr>
      <w:spacing w:after="200" w:line="276" w:lineRule="auto"/>
    </w:pPr>
    <w:rPr>
      <w:rFonts w:ascii="Calibri" w:eastAsia="Calibri" w:hAnsi="Calibri" w:cs="Times New Roman"/>
      <w:sz w:val="20"/>
      <w:szCs w:val="20"/>
    </w:rPr>
  </w:style>
  <w:style w:type="character" w:customStyle="1" w:styleId="ae">
    <w:name w:val="Текст концевой сноски Знак"/>
    <w:basedOn w:val="a0"/>
    <w:link w:val="ad"/>
    <w:uiPriority w:val="99"/>
    <w:semiHidden/>
    <w:rsid w:val="0071461F"/>
    <w:rPr>
      <w:rFonts w:ascii="Calibri" w:eastAsia="Calibri" w:hAnsi="Calibri" w:cs="Times New Roman"/>
      <w:sz w:val="20"/>
      <w:szCs w:val="20"/>
    </w:rPr>
  </w:style>
  <w:style w:type="character" w:styleId="af">
    <w:name w:val="endnote reference"/>
    <w:uiPriority w:val="99"/>
    <w:semiHidden/>
    <w:unhideWhenUsed/>
    <w:rsid w:val="0071461F"/>
    <w:rPr>
      <w:vertAlign w:val="superscript"/>
    </w:rPr>
  </w:style>
  <w:style w:type="character" w:styleId="af0">
    <w:name w:val="Strong"/>
    <w:uiPriority w:val="22"/>
    <w:qFormat/>
    <w:rsid w:val="0071461F"/>
    <w:rPr>
      <w:b/>
      <w:bCs/>
    </w:rPr>
  </w:style>
  <w:style w:type="character" w:styleId="af1">
    <w:name w:val="Hyperlink"/>
    <w:uiPriority w:val="99"/>
    <w:semiHidden/>
    <w:unhideWhenUsed/>
    <w:rsid w:val="0071461F"/>
    <w:rPr>
      <w:color w:val="0000FF"/>
      <w:u w:val="single"/>
    </w:rPr>
  </w:style>
  <w:style w:type="paragraph" w:styleId="af2">
    <w:name w:val="Normal (Web)"/>
    <w:basedOn w:val="a"/>
    <w:uiPriority w:val="99"/>
    <w:unhideWhenUsed/>
    <w:rsid w:val="007146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No Spacing"/>
    <w:uiPriority w:val="1"/>
    <w:qFormat/>
    <w:rsid w:val="0071461F"/>
    <w:pPr>
      <w:spacing w:after="0" w:line="240" w:lineRule="auto"/>
    </w:pPr>
    <w:rPr>
      <w:rFonts w:ascii="Calibri" w:eastAsia="Times New Roman" w:hAnsi="Calibri" w:cs="Times New Roman"/>
      <w:lang w:eastAsia="ru-RU"/>
    </w:rPr>
  </w:style>
  <w:style w:type="paragraph" w:styleId="af4">
    <w:name w:val="List Paragraph"/>
    <w:basedOn w:val="a"/>
    <w:uiPriority w:val="34"/>
    <w:qFormat/>
    <w:rsid w:val="0071461F"/>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kuti_kymi@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22</Pages>
  <Words>10937</Words>
  <Characters>62343</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КУМИ Земля</dc:creator>
  <cp:lastModifiedBy>Карпека</cp:lastModifiedBy>
  <cp:revision>4</cp:revision>
  <cp:lastPrinted>2026-03-18T06:25:00Z</cp:lastPrinted>
  <dcterms:created xsi:type="dcterms:W3CDTF">2026-03-09T07:18:00Z</dcterms:created>
  <dcterms:modified xsi:type="dcterms:W3CDTF">2026-03-18T06:25:00Z</dcterms:modified>
</cp:coreProperties>
</file>